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1" w:rsidRPr="00BF6E91" w:rsidRDefault="00BF6E91" w:rsidP="00EC0494">
      <w:pPr>
        <w:spacing w:after="0" w:line="360" w:lineRule="auto"/>
        <w:jc w:val="lowKashida"/>
        <w:rPr>
          <w:rFonts w:ascii="Nassim" w:eastAsia="Times New Roman" w:hAnsi="Nassim" w:cs="B Nazanin" w:hint="cs"/>
          <w:b/>
          <w:bCs/>
          <w:color w:val="FF0000"/>
          <w:sz w:val="28"/>
          <w:szCs w:val="28"/>
        </w:rPr>
      </w:pPr>
      <w:bookmarkStart w:id="0" w:name="_GoBack"/>
      <w:bookmarkEnd w:id="0"/>
      <w:r w:rsidRPr="00BF6E91">
        <w:rPr>
          <w:rFonts w:ascii="Nassim" w:eastAsia="Times New Roman" w:hAnsi="Nassim" w:cs="B Nazanin" w:hint="cs"/>
          <w:b/>
          <w:bCs/>
          <w:color w:val="FF0000"/>
          <w:sz w:val="28"/>
          <w:szCs w:val="28"/>
          <w:highlight w:val="yellow"/>
          <w:rtl/>
        </w:rPr>
        <w:t>آماده صفحه‌آرایی 22/7/97</w:t>
      </w:r>
    </w:p>
    <w:p w:rsidR="00442706" w:rsidRPr="00442706" w:rsidRDefault="00996F9C" w:rsidP="00EC0494">
      <w:pPr>
        <w:spacing w:after="0" w:line="360" w:lineRule="auto"/>
        <w:jc w:val="lowKashida"/>
        <w:rPr>
          <w:rFonts w:ascii="Nassim" w:eastAsia="Times New Roman" w:hAnsi="Nassim" w:cs="B Nazanin"/>
          <w:b/>
          <w:bCs/>
          <w:color w:val="1B3409"/>
          <w:sz w:val="28"/>
          <w:szCs w:val="28"/>
          <w:rtl/>
        </w:rPr>
      </w:pPr>
      <w:r>
        <w:rPr>
          <w:noProof/>
        </w:rPr>
        <w:drawing>
          <wp:anchor distT="0" distB="0" distL="114300" distR="114300" simplePos="0" relativeHeight="251658240" behindDoc="0" locked="0" layoutInCell="1" allowOverlap="1" wp14:anchorId="186DA6F9" wp14:editId="41AB50E2">
            <wp:simplePos x="0" y="0"/>
            <wp:positionH relativeFrom="margin">
              <wp:posOffset>-76200</wp:posOffset>
            </wp:positionH>
            <wp:positionV relativeFrom="margin">
              <wp:posOffset>15240</wp:posOffset>
            </wp:positionV>
            <wp:extent cx="1813560" cy="2457450"/>
            <wp:effectExtent l="0" t="0" r="0" b="0"/>
            <wp:wrapSquare wrapText="bothSides"/>
            <wp:docPr id="1" name="Picture 1" descr="http://media.hawzahnews.com/Original/1395/07/28/IMG1346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hawzahnews.com/Original/1395/07/28/IMG134626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560" cy="2457450"/>
                    </a:xfrm>
                    <a:prstGeom prst="rect">
                      <a:avLst/>
                    </a:prstGeom>
                    <a:noFill/>
                    <a:ln>
                      <a:noFill/>
                    </a:ln>
                  </pic:spPr>
                </pic:pic>
              </a:graphicData>
            </a:graphic>
          </wp:anchor>
        </w:drawing>
      </w:r>
      <w:r w:rsidR="00442706" w:rsidRPr="00442706">
        <w:rPr>
          <w:rFonts w:ascii="Nassim" w:eastAsia="Times New Roman" w:hAnsi="Nassim" w:cs="B Nazanin" w:hint="cs"/>
          <w:b/>
          <w:bCs/>
          <w:color w:val="1B3409"/>
          <w:sz w:val="28"/>
          <w:szCs w:val="28"/>
          <w:rtl/>
        </w:rPr>
        <w:t xml:space="preserve">نام کتاب: </w:t>
      </w:r>
      <w:r w:rsidR="00442706" w:rsidRPr="00442706">
        <w:rPr>
          <w:rFonts w:ascii="Nassim" w:eastAsia="Times New Roman" w:hAnsi="Nassim" w:cs="B Nazanin"/>
          <w:b/>
          <w:bCs/>
          <w:color w:val="1B3409"/>
          <w:sz w:val="28"/>
          <w:szCs w:val="28"/>
          <w:rtl/>
        </w:rPr>
        <w:t>جنگ نرم، نفوذ و سواد رسانه</w:t>
      </w:r>
      <w:r w:rsidR="00442706" w:rsidRPr="00442706">
        <w:rPr>
          <w:rFonts w:ascii="Nassim" w:eastAsia="Times New Roman" w:hAnsi="Nassim" w:cs="B Nazanin" w:hint="eastAsia"/>
          <w:b/>
          <w:bCs/>
          <w:color w:val="1B3409"/>
          <w:sz w:val="28"/>
          <w:szCs w:val="28"/>
          <w:rtl/>
        </w:rPr>
        <w:t>‌</w:t>
      </w:r>
      <w:r w:rsidR="00DB2B19" w:rsidRPr="00442706">
        <w:rPr>
          <w:rFonts w:ascii="Nassim" w:eastAsia="Times New Roman" w:hAnsi="Nassim" w:cs="B Nazanin"/>
          <w:b/>
          <w:bCs/>
          <w:color w:val="1B3409"/>
          <w:sz w:val="28"/>
          <w:szCs w:val="28"/>
          <w:rtl/>
        </w:rPr>
        <w:t>ای</w:t>
      </w:r>
    </w:p>
    <w:p w:rsidR="00442706" w:rsidRPr="00442706" w:rsidRDefault="00442706" w:rsidP="00C56354">
      <w:pPr>
        <w:spacing w:after="0" w:line="360" w:lineRule="auto"/>
        <w:jc w:val="lowKashida"/>
        <w:rPr>
          <w:rFonts w:ascii="Nassim" w:eastAsia="Times New Roman" w:hAnsi="Nassim" w:cs="B Nazanin"/>
          <w:b/>
          <w:bCs/>
          <w:color w:val="1B3409"/>
          <w:sz w:val="28"/>
          <w:szCs w:val="28"/>
          <w:rtl/>
        </w:rPr>
      </w:pPr>
      <w:r w:rsidRPr="00442706">
        <w:rPr>
          <w:rFonts w:ascii="Nassim" w:eastAsia="Times New Roman" w:hAnsi="Nassim" w:cs="B Nazanin" w:hint="cs"/>
          <w:b/>
          <w:bCs/>
          <w:color w:val="1B3409"/>
          <w:sz w:val="28"/>
          <w:szCs w:val="28"/>
          <w:rtl/>
        </w:rPr>
        <w:t xml:space="preserve">نویسنده: </w:t>
      </w:r>
      <w:r w:rsidRPr="00442706">
        <w:rPr>
          <w:rFonts w:ascii="Nassim" w:hAnsi="Nassim" w:cs="B Nazanin"/>
          <w:b/>
          <w:bCs/>
          <w:sz w:val="28"/>
          <w:szCs w:val="28"/>
          <w:rtl/>
        </w:rPr>
        <w:t>سید محمدرضا خوشرو</w:t>
      </w:r>
    </w:p>
    <w:p w:rsidR="00442706" w:rsidRPr="00442706" w:rsidRDefault="00442706" w:rsidP="00C56354">
      <w:pPr>
        <w:spacing w:after="0" w:line="360" w:lineRule="auto"/>
        <w:jc w:val="lowKashida"/>
        <w:rPr>
          <w:rFonts w:ascii="Tahoma" w:hAnsi="Tahoma" w:cs="B Nazanin"/>
          <w:b/>
          <w:bCs/>
          <w:sz w:val="28"/>
          <w:szCs w:val="28"/>
          <w:rtl/>
        </w:rPr>
      </w:pPr>
      <w:r w:rsidRPr="00442706">
        <w:rPr>
          <w:rFonts w:ascii="Nassim" w:eastAsia="Times New Roman" w:hAnsi="Nassim" w:cs="B Nazanin" w:hint="cs"/>
          <w:b/>
          <w:bCs/>
          <w:color w:val="1B3409"/>
          <w:sz w:val="28"/>
          <w:szCs w:val="28"/>
          <w:rtl/>
        </w:rPr>
        <w:t xml:space="preserve">ناشر: </w:t>
      </w:r>
      <w:r w:rsidRPr="00442706">
        <w:rPr>
          <w:rFonts w:ascii="Tahoma" w:hAnsi="Tahoma" w:cs="B Nazanin"/>
          <w:b/>
          <w:bCs/>
          <w:sz w:val="28"/>
          <w:szCs w:val="28"/>
          <w:rtl/>
        </w:rPr>
        <w:t>انتشارات اداره کل پژوهش</w:t>
      </w:r>
      <w:r>
        <w:rPr>
          <w:rFonts w:ascii="Tahoma" w:hAnsi="Tahoma" w:cs="B Nazanin" w:hint="cs"/>
          <w:b/>
          <w:bCs/>
          <w:sz w:val="28"/>
          <w:szCs w:val="28"/>
          <w:rtl/>
        </w:rPr>
        <w:t>‌</w:t>
      </w:r>
      <w:r w:rsidRPr="00442706">
        <w:rPr>
          <w:rFonts w:ascii="Tahoma" w:hAnsi="Tahoma" w:cs="B Nazanin"/>
          <w:b/>
          <w:bCs/>
          <w:sz w:val="28"/>
          <w:szCs w:val="28"/>
          <w:rtl/>
        </w:rPr>
        <w:t>های اسلامی صدا</w:t>
      </w:r>
      <w:r w:rsidR="00382F44">
        <w:rPr>
          <w:rFonts w:ascii="Tahoma" w:hAnsi="Tahoma" w:cs="B Nazanin" w:hint="cs"/>
          <w:b/>
          <w:bCs/>
          <w:sz w:val="28"/>
          <w:szCs w:val="28"/>
          <w:rtl/>
        </w:rPr>
        <w:t xml:space="preserve"> </w:t>
      </w:r>
      <w:r w:rsidRPr="00442706">
        <w:rPr>
          <w:rFonts w:ascii="Tahoma" w:hAnsi="Tahoma" w:cs="B Nazanin"/>
          <w:b/>
          <w:bCs/>
          <w:sz w:val="28"/>
          <w:szCs w:val="28"/>
          <w:rtl/>
        </w:rPr>
        <w:t>و</w:t>
      </w:r>
      <w:r w:rsidR="00382F44">
        <w:rPr>
          <w:rFonts w:ascii="Tahoma" w:hAnsi="Tahoma" w:cs="B Nazanin" w:hint="cs"/>
          <w:b/>
          <w:bCs/>
          <w:sz w:val="28"/>
          <w:szCs w:val="28"/>
          <w:rtl/>
        </w:rPr>
        <w:t xml:space="preserve"> </w:t>
      </w:r>
      <w:r w:rsidRPr="00442706">
        <w:rPr>
          <w:rFonts w:ascii="Tahoma" w:hAnsi="Tahoma" w:cs="B Nazanin"/>
          <w:b/>
          <w:bCs/>
          <w:sz w:val="28"/>
          <w:szCs w:val="28"/>
          <w:rtl/>
        </w:rPr>
        <w:t>سیما</w:t>
      </w:r>
    </w:p>
    <w:p w:rsidR="00DB2B19" w:rsidRDefault="00442706" w:rsidP="00C56354">
      <w:pPr>
        <w:spacing w:after="0" w:line="360" w:lineRule="auto"/>
        <w:jc w:val="lowKashida"/>
        <w:rPr>
          <w:rFonts w:ascii="Tahoma" w:hAnsi="Tahoma" w:cs="B Nazanin"/>
          <w:b/>
          <w:bCs/>
          <w:sz w:val="28"/>
          <w:szCs w:val="28"/>
          <w:rtl/>
        </w:rPr>
      </w:pPr>
      <w:r>
        <w:rPr>
          <w:rFonts w:ascii="Tahoma" w:hAnsi="Tahoma" w:cs="B Nazanin" w:hint="cs"/>
          <w:b/>
          <w:bCs/>
          <w:sz w:val="28"/>
          <w:szCs w:val="28"/>
          <w:rtl/>
        </w:rPr>
        <w:t>چاپ نخست: 1395</w:t>
      </w:r>
    </w:p>
    <w:p w:rsidR="00442706" w:rsidRDefault="00442706" w:rsidP="00C56354">
      <w:pPr>
        <w:spacing w:after="0" w:line="360" w:lineRule="auto"/>
        <w:jc w:val="lowKashida"/>
        <w:rPr>
          <w:rFonts w:ascii="Tahoma" w:hAnsi="Tahoma" w:cs="B Nazanin"/>
          <w:b/>
          <w:bCs/>
          <w:sz w:val="28"/>
          <w:szCs w:val="28"/>
          <w:rtl/>
        </w:rPr>
      </w:pPr>
      <w:r>
        <w:rPr>
          <w:rFonts w:ascii="Tahoma" w:hAnsi="Tahoma" w:cs="B Nazanin" w:hint="cs"/>
          <w:b/>
          <w:bCs/>
          <w:sz w:val="28"/>
          <w:szCs w:val="28"/>
          <w:rtl/>
        </w:rPr>
        <w:t>معرفی: ؟؟؟؟؟</w:t>
      </w:r>
    </w:p>
    <w:p w:rsidR="00442706" w:rsidRPr="00442706" w:rsidRDefault="00442706" w:rsidP="00C56354">
      <w:pPr>
        <w:spacing w:after="0" w:line="360" w:lineRule="auto"/>
        <w:jc w:val="lowKashida"/>
        <w:rPr>
          <w:rFonts w:ascii="Tahoma" w:hAnsi="Tahoma" w:cs="B Nazanin"/>
          <w:b/>
          <w:bCs/>
          <w:sz w:val="28"/>
          <w:szCs w:val="28"/>
          <w:rtl/>
        </w:rPr>
      </w:pPr>
    </w:p>
    <w:p w:rsidR="00607CFA" w:rsidRDefault="00607CFA" w:rsidP="00C56354">
      <w:pPr>
        <w:spacing w:after="0" w:line="360" w:lineRule="auto"/>
        <w:jc w:val="lowKashida"/>
        <w:rPr>
          <w:rFonts w:ascii="Nassim" w:eastAsia="Times New Roman" w:hAnsi="Nassim" w:cs="B Nazanin"/>
          <w:sz w:val="28"/>
          <w:szCs w:val="28"/>
          <w:rtl/>
        </w:rPr>
      </w:pPr>
    </w:p>
    <w:p w:rsidR="00DB2B19" w:rsidRPr="00442706" w:rsidRDefault="00DB2B19" w:rsidP="00607CF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از قرون گذشته بهترین شیوه برای تسلط بر جوامع و به دست‌گیری حکومت‌ها جز از طریق جنگ سخت و به‌کارگیری ابزار و حرفه‌های نظامی امکان‌پذیر نبود و نتیجه اولیه چنین جنگ‌هایی قتل و کشتار انسان‌ها بود. جنگ نرم به لحاظ آ</w:t>
      </w:r>
      <w:r w:rsidR="00607CFA">
        <w:rPr>
          <w:rFonts w:ascii="Tahoma" w:eastAsia="Times New Roman" w:hAnsi="Tahoma" w:cs="B Nazanin"/>
          <w:sz w:val="28"/>
          <w:szCs w:val="28"/>
          <w:rtl/>
        </w:rPr>
        <w:t>ن</w:t>
      </w:r>
      <w:r w:rsidRPr="00442706">
        <w:rPr>
          <w:rFonts w:ascii="Tahoma" w:eastAsia="Times New Roman" w:hAnsi="Tahoma" w:cs="B Nazanin"/>
          <w:sz w:val="28"/>
          <w:szCs w:val="28"/>
          <w:rtl/>
        </w:rPr>
        <w:t>که فرامنطقه‌ای است راهبردی</w:t>
      </w:r>
      <w:r w:rsidR="00C468C5">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فرهنگی، اعتقادی سیاسی و اجتماعی دارد و بدون سر</w:t>
      </w:r>
      <w:r w:rsidR="00C468C5">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و صدا بسیار گسترده است و از </w:t>
      </w:r>
      <w:r w:rsidR="00607CFA">
        <w:rPr>
          <w:rFonts w:ascii="Tahoma" w:eastAsia="Times New Roman" w:hAnsi="Tahoma" w:cs="B Nazanin" w:hint="cs"/>
          <w:sz w:val="28"/>
          <w:szCs w:val="28"/>
          <w:rtl/>
        </w:rPr>
        <w:t>سوی</w:t>
      </w:r>
      <w:r w:rsidRPr="00442706">
        <w:rPr>
          <w:rFonts w:ascii="Tahoma" w:eastAsia="Times New Roman" w:hAnsi="Tahoma" w:cs="B Nazanin"/>
          <w:sz w:val="28"/>
          <w:szCs w:val="28"/>
          <w:rtl/>
        </w:rPr>
        <w:t>ی کم</w:t>
      </w:r>
      <w:r w:rsidR="00C468C5">
        <w:rPr>
          <w:rFonts w:ascii="Tahoma" w:eastAsia="Times New Roman" w:hAnsi="Tahoma" w:cs="B Nazanin" w:hint="cs"/>
          <w:sz w:val="28"/>
          <w:szCs w:val="28"/>
          <w:rtl/>
        </w:rPr>
        <w:t>‌</w:t>
      </w:r>
      <w:r w:rsidRPr="00442706">
        <w:rPr>
          <w:rFonts w:ascii="Tahoma" w:eastAsia="Times New Roman" w:hAnsi="Tahoma" w:cs="B Nazanin"/>
          <w:sz w:val="28"/>
          <w:szCs w:val="28"/>
          <w:rtl/>
        </w:rPr>
        <w:t xml:space="preserve">هزینه‌ و با شیوه‌ها و ابزار گوناگون عمل می‌کند و </w:t>
      </w:r>
      <w:r w:rsidR="00607CFA">
        <w:rPr>
          <w:rFonts w:ascii="Tahoma" w:eastAsia="Times New Roman" w:hAnsi="Tahoma" w:cs="B Nazanin" w:hint="cs"/>
          <w:sz w:val="28"/>
          <w:szCs w:val="28"/>
          <w:rtl/>
        </w:rPr>
        <w:t>سرانجام</w:t>
      </w:r>
      <w:r w:rsidRPr="00442706">
        <w:rPr>
          <w:rFonts w:ascii="Tahoma" w:eastAsia="Times New Roman" w:hAnsi="Tahoma" w:cs="B Nazanin"/>
          <w:sz w:val="28"/>
          <w:szCs w:val="28"/>
          <w:rtl/>
        </w:rPr>
        <w:t xml:space="preserve"> بر روح و روان و اخلاق و دین آثار تخریبی دارد و بسیار مورد توجه سازمان‌های جاسوسی و محافل استکباری قرار گرفته است. اگرچه جنگ نرم در طول قرون مختلف </w:t>
      </w:r>
      <w:r w:rsidR="00C468C5">
        <w:rPr>
          <w:rFonts w:ascii="Tahoma" w:eastAsia="Times New Roman" w:hAnsi="Tahoma" w:cs="B Nazanin" w:hint="cs"/>
          <w:sz w:val="28"/>
          <w:szCs w:val="28"/>
          <w:rtl/>
        </w:rPr>
        <w:t>به‌</w:t>
      </w:r>
      <w:r w:rsidR="00C468C5">
        <w:rPr>
          <w:rFonts w:ascii="Tahoma" w:eastAsia="Times New Roman" w:hAnsi="Tahoma" w:cs="B Nazanin"/>
          <w:sz w:val="28"/>
          <w:szCs w:val="28"/>
          <w:rtl/>
        </w:rPr>
        <w:t>خصوص در</w:t>
      </w:r>
      <w:r w:rsidR="00C468C5">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صدر اسلام و زمان امامت ائمه معصومین وجود </w:t>
      </w:r>
      <w:r w:rsidR="00607CFA">
        <w:rPr>
          <w:rFonts w:ascii="Tahoma" w:eastAsia="Times New Roman" w:hAnsi="Tahoma" w:cs="B Nazanin"/>
          <w:sz w:val="28"/>
          <w:szCs w:val="28"/>
          <w:rtl/>
        </w:rPr>
        <w:t>داشته است و به</w:t>
      </w:r>
      <w:r w:rsidR="00607CFA">
        <w:rPr>
          <w:rFonts w:ascii="Tahoma" w:eastAsia="Times New Roman" w:hAnsi="Tahoma" w:cs="B Nazanin" w:hint="cs"/>
          <w:sz w:val="28"/>
          <w:szCs w:val="28"/>
          <w:rtl/>
        </w:rPr>
        <w:t>‌</w:t>
      </w:r>
      <w:r w:rsidRPr="00442706">
        <w:rPr>
          <w:rFonts w:ascii="Tahoma" w:eastAsia="Times New Roman" w:hAnsi="Tahoma" w:cs="B Nazanin"/>
          <w:sz w:val="28"/>
          <w:szCs w:val="28"/>
          <w:rtl/>
        </w:rPr>
        <w:t>روشنی می‌توان به نمونه‌های فراوانی از این سبک استناد و به حرکت‌های فریب و شایعه و روش‌های مشابه جنگ نرم فعلی اشاره و تحلیل کرد</w:t>
      </w:r>
      <w:r w:rsidR="00C468C5">
        <w:rPr>
          <w:rFonts w:ascii="Tahoma" w:eastAsia="Times New Roman" w:hAnsi="Tahoma" w:cs="B Nazanin" w:hint="cs"/>
          <w:sz w:val="28"/>
          <w:szCs w:val="28"/>
          <w:rtl/>
        </w:rPr>
        <w:t>.</w:t>
      </w:r>
    </w:p>
    <w:p w:rsidR="00607CFA" w:rsidRPr="00442706" w:rsidRDefault="00607CFA" w:rsidP="00607CFA">
      <w:pPr>
        <w:spacing w:after="0" w:line="360" w:lineRule="auto"/>
        <w:jc w:val="lowKashida"/>
        <w:rPr>
          <w:rFonts w:ascii="Nassim" w:eastAsia="Times New Roman" w:hAnsi="Nassim" w:cs="B Nazanin"/>
          <w:sz w:val="28"/>
          <w:szCs w:val="28"/>
          <w:rtl/>
        </w:rPr>
      </w:pPr>
      <w:r w:rsidRPr="00442706">
        <w:rPr>
          <w:rFonts w:ascii="Nassim" w:eastAsia="Times New Roman" w:hAnsi="Nassim" w:cs="B Nazanin"/>
          <w:sz w:val="28"/>
          <w:szCs w:val="28"/>
          <w:rtl/>
        </w:rPr>
        <w:t>با توجه به جایگاه مؤثر جنگ نرم در حوزه</w:t>
      </w:r>
      <w:r>
        <w:rPr>
          <w:rFonts w:ascii="Nassim" w:eastAsia="Times New Roman" w:hAnsi="Nassim" w:cs="B Nazanin" w:hint="eastAsia"/>
          <w:sz w:val="28"/>
          <w:szCs w:val="28"/>
          <w:rtl/>
        </w:rPr>
        <w:t>‌</w:t>
      </w:r>
      <w:r>
        <w:rPr>
          <w:rFonts w:ascii="Nassim" w:eastAsia="Times New Roman" w:hAnsi="Nassim" w:cs="B Nazanin"/>
          <w:sz w:val="28"/>
          <w:szCs w:val="28"/>
          <w:rtl/>
        </w:rPr>
        <w:t>های مختلف و نقش</w:t>
      </w:r>
      <w:r>
        <w:rPr>
          <w:rFonts w:ascii="Nassim" w:eastAsia="Times New Roman" w:hAnsi="Nassim" w:cs="B Nazanin" w:hint="cs"/>
          <w:sz w:val="28"/>
          <w:szCs w:val="28"/>
          <w:rtl/>
        </w:rPr>
        <w:t xml:space="preserve"> آن</w:t>
      </w:r>
      <w:r>
        <w:rPr>
          <w:rFonts w:ascii="Nassim" w:eastAsia="Times New Roman" w:hAnsi="Nassim" w:cs="B Nazanin"/>
          <w:sz w:val="28"/>
          <w:szCs w:val="28"/>
          <w:rtl/>
        </w:rPr>
        <w:t xml:space="preserve"> در شکل</w:t>
      </w:r>
      <w:r>
        <w:rPr>
          <w:rFonts w:ascii="Nassim" w:eastAsia="Times New Roman" w:hAnsi="Nassim" w:cs="B Nazanin" w:hint="eastAsia"/>
          <w:sz w:val="28"/>
          <w:szCs w:val="28"/>
          <w:rtl/>
        </w:rPr>
        <w:t>‌</w:t>
      </w:r>
      <w:r w:rsidRPr="00442706">
        <w:rPr>
          <w:rFonts w:ascii="Nassim" w:eastAsia="Times New Roman" w:hAnsi="Nassim" w:cs="B Nazanin"/>
          <w:sz w:val="28"/>
          <w:szCs w:val="28"/>
          <w:rtl/>
        </w:rPr>
        <w:t xml:space="preserve">دهی به عناصر مختلف زندگی فردی و اجتماعی، کتاب </w:t>
      </w:r>
      <w:r>
        <w:rPr>
          <w:rFonts w:ascii="Nassim" w:eastAsia="Times New Roman" w:hAnsi="Nassim" w:cs="Times New Roman" w:hint="cs"/>
          <w:sz w:val="28"/>
          <w:szCs w:val="28"/>
          <w:rtl/>
        </w:rPr>
        <w:t>"</w:t>
      </w:r>
      <w:r w:rsidRPr="00442706">
        <w:rPr>
          <w:rFonts w:ascii="Nassim" w:eastAsia="Times New Roman" w:hAnsi="Nassim" w:cs="B Nazanin"/>
          <w:sz w:val="28"/>
          <w:szCs w:val="28"/>
          <w:rtl/>
        </w:rPr>
        <w:t>جنگ نرم، نفوذ و سواد رسانه</w:t>
      </w:r>
      <w:r>
        <w:rPr>
          <w:rFonts w:ascii="Nassim" w:eastAsia="Times New Roman" w:hAnsi="Nassim" w:cs="B Nazanin" w:hint="eastAsia"/>
          <w:sz w:val="28"/>
          <w:szCs w:val="28"/>
          <w:rtl/>
        </w:rPr>
        <w:t>‌</w:t>
      </w:r>
      <w:r w:rsidRPr="00442706">
        <w:rPr>
          <w:rFonts w:ascii="Nassim" w:eastAsia="Times New Roman" w:hAnsi="Nassim" w:cs="B Nazanin"/>
          <w:sz w:val="28"/>
          <w:szCs w:val="28"/>
          <w:rtl/>
        </w:rPr>
        <w:t>ای</w:t>
      </w:r>
      <w:r>
        <w:rPr>
          <w:rFonts w:ascii="Nassim" w:eastAsia="Times New Roman" w:hAnsi="Nassim" w:cs="Times New Roman" w:hint="cs"/>
          <w:sz w:val="28"/>
          <w:szCs w:val="28"/>
          <w:rtl/>
        </w:rPr>
        <w:t>"</w:t>
      </w:r>
      <w:r w:rsidRPr="00442706">
        <w:rPr>
          <w:rFonts w:ascii="Nassim" w:eastAsia="Times New Roman" w:hAnsi="Nassim" w:cs="B Nazanin"/>
          <w:sz w:val="28"/>
          <w:szCs w:val="28"/>
          <w:rtl/>
        </w:rPr>
        <w:t xml:space="preserve"> از معدود کتب منتشره</w:t>
      </w:r>
      <w:r>
        <w:rPr>
          <w:rFonts w:ascii="Nassim" w:eastAsia="Times New Roman" w:hAnsi="Nassim" w:cs="B Nazanin" w:hint="eastAsia"/>
          <w:sz w:val="28"/>
          <w:szCs w:val="28"/>
          <w:rtl/>
        </w:rPr>
        <w:t>‌</w:t>
      </w:r>
      <w:r w:rsidRPr="00442706">
        <w:rPr>
          <w:rFonts w:ascii="Nassim" w:eastAsia="Times New Roman" w:hAnsi="Nassim" w:cs="B Nazanin"/>
          <w:sz w:val="28"/>
          <w:szCs w:val="28"/>
          <w:rtl/>
        </w:rPr>
        <w:t>ای است که نگاهی نو به این</w:t>
      </w:r>
      <w:r>
        <w:rPr>
          <w:rFonts w:ascii="Nassim" w:eastAsia="Times New Roman" w:hAnsi="Nassim" w:cs="B Nazanin" w:hint="eastAsia"/>
          <w:sz w:val="28"/>
          <w:szCs w:val="28"/>
          <w:rtl/>
        </w:rPr>
        <w:t>‌</w:t>
      </w:r>
      <w:r>
        <w:rPr>
          <w:rFonts w:ascii="Nassim" w:eastAsia="Times New Roman" w:hAnsi="Nassim" w:cs="B Nazanin"/>
          <w:sz w:val="28"/>
          <w:szCs w:val="28"/>
          <w:rtl/>
        </w:rPr>
        <w:t>گونه مباحث دارد.</w:t>
      </w:r>
    </w:p>
    <w:p w:rsidR="00DB2B19" w:rsidRPr="00442706" w:rsidRDefault="00DB2B19" w:rsidP="00382F4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lastRenderedPageBreak/>
        <w:t xml:space="preserve">جمهوری اسلامی ایران نیز از ابتدای انقلاب اسلامی از سوی استکبار جهانی و با برنامه‌ریزی‌های دقیق مورد این هجمه واقع شده است. اصلی‌ترین هدف جنگ نرم در برابر نظام اسلامی برخورد و تقابل با ماهیت اسلام ناب است چرا که کشورهای استکباری مهم‌ترین خطر مقابل </w:t>
      </w:r>
      <w:r w:rsidRPr="00382F44">
        <w:rPr>
          <w:rFonts w:ascii="Tahoma" w:eastAsia="Times New Roman" w:hAnsi="Tahoma" w:cs="B Nazanin"/>
          <w:sz w:val="28"/>
          <w:szCs w:val="28"/>
          <w:rtl/>
        </w:rPr>
        <w:t xml:space="preserve">خود را نهادینه شدن و گسترش اسلام ناب می‌دانند و در این راستا </w:t>
      </w:r>
      <w:r w:rsidR="00382F44" w:rsidRPr="00382F44">
        <w:rPr>
          <w:rFonts w:ascii="Tahoma" w:eastAsia="Times New Roman" w:hAnsi="Tahoma" w:cs="B Nazanin" w:hint="cs"/>
          <w:sz w:val="28"/>
          <w:szCs w:val="28"/>
          <w:rtl/>
        </w:rPr>
        <w:t>موضوعاتی</w:t>
      </w:r>
      <w:r w:rsidRPr="00382F44">
        <w:rPr>
          <w:rFonts w:ascii="Tahoma" w:eastAsia="Times New Roman" w:hAnsi="Tahoma" w:cs="B Nazanin"/>
          <w:sz w:val="28"/>
          <w:szCs w:val="28"/>
          <w:rtl/>
        </w:rPr>
        <w:t xml:space="preserve"> مانند هدف قرار دادن وحدت امت اسلام، افکار و روحیات جامعه اسلامی، اعتقادات</w:t>
      </w:r>
      <w:r w:rsidR="00382F44" w:rsidRPr="00382F44">
        <w:rPr>
          <w:rFonts w:ascii="Tahoma" w:eastAsia="Times New Roman" w:hAnsi="Tahoma" w:cs="B Nazanin" w:hint="cs"/>
          <w:sz w:val="28"/>
          <w:szCs w:val="28"/>
          <w:rtl/>
        </w:rPr>
        <w:t>،</w:t>
      </w:r>
      <w:r w:rsidRPr="00382F44">
        <w:rPr>
          <w:rFonts w:ascii="Tahoma" w:eastAsia="Times New Roman" w:hAnsi="Tahoma" w:cs="B Nazanin"/>
          <w:sz w:val="28"/>
          <w:szCs w:val="28"/>
          <w:rtl/>
        </w:rPr>
        <w:t xml:space="preserve"> عفاف و حجاب، خانواده و جوانان به هدف اصلی دشمنان اسلام که همان برخورد با اسلام نجات‌بخش امت‌های مختلف </w:t>
      </w:r>
      <w:r w:rsidR="00382F44">
        <w:rPr>
          <w:rFonts w:ascii="Tahoma" w:eastAsia="Times New Roman" w:hAnsi="Tahoma" w:cs="B Nazanin" w:hint="cs"/>
          <w:sz w:val="28"/>
          <w:szCs w:val="28"/>
          <w:rtl/>
        </w:rPr>
        <w:t>می‌باشد</w:t>
      </w:r>
      <w:r w:rsidRPr="00382F44">
        <w:rPr>
          <w:rFonts w:ascii="Tahoma" w:eastAsia="Times New Roman" w:hAnsi="Tahoma" w:cs="B Nazanin"/>
          <w:sz w:val="28"/>
          <w:szCs w:val="28"/>
          <w:rtl/>
        </w:rPr>
        <w:t xml:space="preserve"> مورد توجه آنان بوده است</w:t>
      </w:r>
      <w:r w:rsidR="009D03C7" w:rsidRPr="00382F44">
        <w:rPr>
          <w:rFonts w:ascii="Tahoma" w:eastAsia="Times New Roman" w:hAnsi="Tahoma" w:cs="B Nazanin" w:hint="cs"/>
          <w:sz w:val="28"/>
          <w:szCs w:val="28"/>
          <w:rtl/>
        </w:rPr>
        <w:t>.</w:t>
      </w:r>
      <w:r w:rsidR="009D03C7">
        <w:rPr>
          <w:rFonts w:ascii="Tahoma" w:eastAsia="Times New Roman" w:hAnsi="Tahoma" w:cs="B Nazanin" w:hint="cs"/>
          <w:sz w:val="28"/>
          <w:szCs w:val="28"/>
          <w:rtl/>
        </w:rPr>
        <w:t xml:space="preserve"> </w:t>
      </w:r>
      <w:r w:rsidRPr="00442706">
        <w:rPr>
          <w:rFonts w:ascii="Tahoma" w:eastAsia="Times New Roman" w:hAnsi="Tahoma" w:cs="B Nazanin"/>
          <w:sz w:val="28"/>
          <w:szCs w:val="28"/>
          <w:rtl/>
        </w:rPr>
        <w:t>یکی از مهم‌ترین روش‌های برخورد با جنگ نرم در ابتدا شناخت شیوه‌ها و ابزارهای جنگ نرم است. برای این مهم ارتقاء سطح دانش، دقت و درایت، کسب تخصص‌های لازم و مهم</w:t>
      </w:r>
      <w:r w:rsidR="009D03C7">
        <w:rPr>
          <w:rFonts w:ascii="Tahoma" w:eastAsia="Times New Roman" w:hAnsi="Tahoma" w:cs="B Nazanin" w:hint="cs"/>
          <w:sz w:val="28"/>
          <w:szCs w:val="28"/>
          <w:rtl/>
        </w:rPr>
        <w:t>‌</w:t>
      </w:r>
      <w:r w:rsidRPr="00442706">
        <w:rPr>
          <w:rFonts w:ascii="Tahoma" w:eastAsia="Times New Roman" w:hAnsi="Tahoma" w:cs="B Nazanin"/>
          <w:sz w:val="28"/>
          <w:szCs w:val="28"/>
          <w:rtl/>
        </w:rPr>
        <w:t xml:space="preserve">تر از همه مطالعه در علوم دینی و قرآنی که عالی‌ترین شکل مواجهه با دشمنان را آموزش داده است و رئوس حفظ حاکمیت دینی، جامعه اسلامی، افکار و روحیات و اعتقادات دینی، خانواده و </w:t>
      </w:r>
      <w:r w:rsidR="009D03C7">
        <w:rPr>
          <w:rFonts w:ascii="Tahoma" w:eastAsia="Times New Roman" w:hAnsi="Tahoma" w:cs="B Nazanin" w:hint="cs"/>
          <w:sz w:val="28"/>
          <w:szCs w:val="28"/>
          <w:rtl/>
        </w:rPr>
        <w:t>به‌</w:t>
      </w:r>
      <w:r w:rsidRPr="00442706">
        <w:rPr>
          <w:rFonts w:ascii="Tahoma" w:eastAsia="Times New Roman" w:hAnsi="Tahoma" w:cs="B Nazanin"/>
          <w:sz w:val="28"/>
          <w:szCs w:val="28"/>
          <w:rtl/>
        </w:rPr>
        <w:t>خصوص جوانان را بیان داشته است به طریق عالمانه و ماهرانه با رعایت ضرورت‌های زمان و مکان لا</w:t>
      </w:r>
      <w:r w:rsidR="00382F44">
        <w:rPr>
          <w:rFonts w:ascii="Tahoma" w:eastAsia="Times New Roman" w:hAnsi="Tahoma" w:cs="B Nazanin"/>
          <w:sz w:val="28"/>
          <w:szCs w:val="28"/>
          <w:rtl/>
        </w:rPr>
        <w:t>زم است و باید با بیان شیوا و به</w:t>
      </w:r>
      <w:r w:rsidR="00382F44">
        <w:rPr>
          <w:rFonts w:ascii="Tahoma" w:eastAsia="Times New Roman" w:hAnsi="Tahoma" w:cs="B Nazanin" w:hint="cs"/>
          <w:sz w:val="28"/>
          <w:szCs w:val="28"/>
          <w:rtl/>
        </w:rPr>
        <w:t>‌</w:t>
      </w:r>
      <w:r w:rsidRPr="00442706">
        <w:rPr>
          <w:rFonts w:ascii="Tahoma" w:eastAsia="Times New Roman" w:hAnsi="Tahoma" w:cs="B Nazanin"/>
          <w:sz w:val="28"/>
          <w:szCs w:val="28"/>
          <w:rtl/>
        </w:rPr>
        <w:t>روز و بهره‌گیری از عناصر</w:t>
      </w:r>
      <w:r w:rsidR="00382F44">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مهم نظیر رسانه و وسایل ارتباط جمعی، روش‌ها و اهداف دشمنان را خنثی کرد. </w:t>
      </w:r>
      <w:r w:rsidR="00382F44">
        <w:rPr>
          <w:rFonts w:ascii="Tahoma" w:eastAsia="Times New Roman" w:hAnsi="Tahoma" w:cs="B Nazanin" w:hint="cs"/>
          <w:sz w:val="28"/>
          <w:szCs w:val="28"/>
          <w:rtl/>
        </w:rPr>
        <w:t xml:space="preserve">در این حال، </w:t>
      </w:r>
      <w:r w:rsidRPr="00442706">
        <w:rPr>
          <w:rFonts w:ascii="Tahoma" w:eastAsia="Times New Roman" w:hAnsi="Tahoma" w:cs="B Nazanin"/>
          <w:sz w:val="28"/>
          <w:szCs w:val="28"/>
          <w:rtl/>
        </w:rPr>
        <w:t>بیانات و هشدارهای مدبرانه رهبر معظم انقلاب در</w:t>
      </w:r>
      <w:r w:rsidR="00382F4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خصوص مواجهه با ترفندهای سلطه‌طلبانه استکبار چراغ</w:t>
      </w:r>
      <w:r w:rsidR="00382F44">
        <w:rPr>
          <w:rFonts w:ascii="Tahoma" w:eastAsia="Times New Roman" w:hAnsi="Tahoma" w:cs="B Nazanin" w:hint="cs"/>
          <w:sz w:val="28"/>
          <w:szCs w:val="28"/>
          <w:rtl/>
        </w:rPr>
        <w:t>ی</w:t>
      </w:r>
      <w:r w:rsidR="00382F44">
        <w:rPr>
          <w:rFonts w:ascii="Tahoma" w:eastAsia="Times New Roman" w:hAnsi="Tahoma" w:cs="B Nazanin"/>
          <w:sz w:val="28"/>
          <w:szCs w:val="28"/>
          <w:rtl/>
        </w:rPr>
        <w:t xml:space="preserve"> پرفروغ</w:t>
      </w:r>
      <w:r w:rsidRPr="00442706">
        <w:rPr>
          <w:rFonts w:ascii="Tahoma" w:eastAsia="Times New Roman" w:hAnsi="Tahoma" w:cs="B Nazanin"/>
          <w:sz w:val="28"/>
          <w:szCs w:val="28"/>
          <w:rtl/>
        </w:rPr>
        <w:t xml:space="preserve"> در شناخت و شیوه‌های تقابل با جنگ نرم دشمنان </w:t>
      </w:r>
      <w:r w:rsidR="00382F44">
        <w:rPr>
          <w:rFonts w:ascii="Tahoma" w:eastAsia="Times New Roman" w:hAnsi="Tahoma" w:cs="B Nazanin" w:hint="cs"/>
          <w:sz w:val="28"/>
          <w:szCs w:val="28"/>
          <w:rtl/>
        </w:rPr>
        <w:t>به شمار می‌رود</w:t>
      </w:r>
      <w:r w:rsidR="00E17AF9">
        <w:rPr>
          <w:rFonts w:ascii="Tahoma" w:eastAsia="Times New Roman" w:hAnsi="Tahoma" w:cs="B Nazanin" w:hint="cs"/>
          <w:sz w:val="28"/>
          <w:szCs w:val="28"/>
          <w:rtl/>
        </w:rPr>
        <w:t>.</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imes New Roman" w:eastAsia="Times New Roman" w:hAnsi="Times New Roman" w:cs="Times New Roman" w:hint="cs"/>
          <w:sz w:val="28"/>
          <w:szCs w:val="28"/>
          <w:rtl/>
        </w:rPr>
        <w:t> </w:t>
      </w:r>
    </w:p>
    <w:p w:rsidR="00382F44" w:rsidRDefault="00382F44" w:rsidP="00382F44">
      <w:pPr>
        <w:spacing w:before="100" w:beforeAutospacing="1" w:after="100" w:afterAutospacing="1" w:line="360" w:lineRule="auto"/>
        <w:jc w:val="lowKashida"/>
        <w:rPr>
          <w:rFonts w:ascii="Tahoma" w:eastAsia="Times New Roman" w:hAnsi="Tahoma" w:cs="B Nazanin" w:hint="cs"/>
          <w:sz w:val="28"/>
          <w:szCs w:val="28"/>
          <w:rtl/>
        </w:rPr>
      </w:pPr>
      <w:r>
        <w:rPr>
          <w:rFonts w:ascii="Tahoma" w:eastAsia="Times New Roman" w:hAnsi="Tahoma" w:cs="B Nazanin"/>
          <w:b/>
          <w:bCs/>
          <w:sz w:val="28"/>
          <w:szCs w:val="28"/>
          <w:rtl/>
        </w:rPr>
        <w:t>توصیف کتاب</w:t>
      </w:r>
    </w:p>
    <w:p w:rsidR="00DB2B19" w:rsidRPr="00442706" w:rsidRDefault="00DB2B19" w:rsidP="00382F4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پیرو بیانات مقام معظم رهبری(مدظله</w:t>
      </w:r>
      <w:r w:rsidR="00382F44">
        <w:rPr>
          <w:rFonts w:ascii="Tahoma" w:eastAsia="Times New Roman" w:hAnsi="Tahoma" w:cs="B Nazanin" w:hint="cs"/>
          <w:sz w:val="28"/>
          <w:szCs w:val="28"/>
          <w:rtl/>
        </w:rPr>
        <w:t>‌</w:t>
      </w:r>
      <w:r w:rsidRPr="00442706">
        <w:rPr>
          <w:rFonts w:ascii="Tahoma" w:eastAsia="Times New Roman" w:hAnsi="Tahoma" w:cs="B Nazanin"/>
          <w:sz w:val="28"/>
          <w:szCs w:val="28"/>
          <w:rtl/>
        </w:rPr>
        <w:t>العالی) در دیدار با مدیران و دست</w:t>
      </w:r>
      <w:r w:rsidR="00E17AF9">
        <w:rPr>
          <w:rFonts w:ascii="Tahoma" w:eastAsia="Times New Roman" w:hAnsi="Tahoma" w:cs="B Nazanin" w:hint="cs"/>
          <w:sz w:val="28"/>
          <w:szCs w:val="28"/>
          <w:rtl/>
        </w:rPr>
        <w:t>‌</w:t>
      </w:r>
      <w:r w:rsidR="00E17AF9">
        <w:rPr>
          <w:rFonts w:ascii="Tahoma" w:eastAsia="Times New Roman" w:hAnsi="Tahoma" w:cs="B Nazanin"/>
          <w:sz w:val="28"/>
          <w:szCs w:val="28"/>
          <w:rtl/>
        </w:rPr>
        <w:t>اندرکاران سازمان صداو</w:t>
      </w:r>
      <w:r w:rsidRPr="00442706">
        <w:rPr>
          <w:rFonts w:ascii="Tahoma" w:eastAsia="Times New Roman" w:hAnsi="Tahoma" w:cs="B Nazanin"/>
          <w:sz w:val="28"/>
          <w:szCs w:val="28"/>
          <w:rtl/>
        </w:rPr>
        <w:t>سیما در 20</w:t>
      </w:r>
      <w:r w:rsidR="00E17AF9">
        <w:rPr>
          <w:rFonts w:ascii="Tahoma" w:eastAsia="Times New Roman" w:hAnsi="Tahoma" w:cs="B Nazanin" w:hint="cs"/>
          <w:sz w:val="28"/>
          <w:szCs w:val="28"/>
          <w:rtl/>
        </w:rPr>
        <w:t xml:space="preserve"> مهر </w:t>
      </w:r>
      <w:r w:rsidR="00382F44">
        <w:rPr>
          <w:rFonts w:ascii="Tahoma" w:eastAsia="Times New Roman" w:hAnsi="Tahoma" w:cs="B Nazanin"/>
          <w:sz w:val="28"/>
          <w:szCs w:val="28"/>
          <w:rtl/>
        </w:rPr>
        <w:t>94</w:t>
      </w:r>
      <w:r w:rsidRPr="00442706">
        <w:rPr>
          <w:rFonts w:ascii="Tahoma" w:eastAsia="Times New Roman" w:hAnsi="Tahoma" w:cs="B Nazanin"/>
          <w:sz w:val="28"/>
          <w:szCs w:val="28"/>
          <w:rtl/>
        </w:rPr>
        <w:t>، کتاب پیش</w:t>
      </w:r>
      <w:r w:rsidR="00382F44">
        <w:rPr>
          <w:rFonts w:ascii="Tahoma" w:eastAsia="Times New Roman" w:hAnsi="Tahoma" w:cs="B Nazanin" w:hint="cs"/>
          <w:sz w:val="28"/>
          <w:szCs w:val="28"/>
          <w:rtl/>
        </w:rPr>
        <w:t xml:space="preserve">ِ </w:t>
      </w:r>
      <w:r w:rsidR="00E17AF9">
        <w:rPr>
          <w:rFonts w:ascii="Tahoma" w:eastAsia="Times New Roman" w:hAnsi="Tahoma" w:cs="B Nazanin" w:hint="cs"/>
          <w:sz w:val="28"/>
          <w:szCs w:val="28"/>
          <w:rtl/>
        </w:rPr>
        <w:t>‌</w:t>
      </w:r>
      <w:r w:rsidRPr="00442706">
        <w:rPr>
          <w:rFonts w:ascii="Tahoma" w:eastAsia="Times New Roman" w:hAnsi="Tahoma" w:cs="B Nazanin"/>
          <w:sz w:val="28"/>
          <w:szCs w:val="28"/>
          <w:rtl/>
        </w:rPr>
        <w:t>رو با هدف توصیف، تحلیل و تبیین ابعاد مختلف جنگ نرم و رسانه‌ای دشمن در مواجهه با فرهنگ و اعتقادات مردم ایران، با بهره‌گیری از دیگر آثار اداره کل پژوهش‌های اسلامی رسانه و سایر مراکز پژوهشی تهیه شده است</w:t>
      </w:r>
      <w:r w:rsidR="00C56354">
        <w:rPr>
          <w:rFonts w:ascii="Tahoma" w:eastAsia="Times New Roman" w:hAnsi="Tahoma" w:cs="B Nazanin" w:hint="cs"/>
          <w:sz w:val="28"/>
          <w:szCs w:val="28"/>
          <w:rtl/>
        </w:rPr>
        <w:t>.</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تدوین این کتاب، مطالبی از آثار و کتب زیر گردآوری، تنظیم و بازآفرینی شده است</w:t>
      </w:r>
      <w:r w:rsidR="00C56354">
        <w:rPr>
          <w:rFonts w:ascii="Tahoma" w:eastAsia="Times New Roman" w:hAnsi="Tahoma" w:cs="B Nazanin" w:hint="cs"/>
          <w:sz w:val="28"/>
          <w:szCs w:val="28"/>
          <w:rtl/>
        </w:rPr>
        <w:t>:</w:t>
      </w:r>
    </w:p>
    <w:p w:rsidR="00DB2B19" w:rsidRPr="00442706" w:rsidRDefault="00C56354" w:rsidP="00C56354">
      <w:pPr>
        <w:numPr>
          <w:ilvl w:val="0"/>
          <w:numId w:val="1"/>
        </w:num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lastRenderedPageBreak/>
        <w:t>حسینی، سیده</w:t>
      </w:r>
      <w:r>
        <w:rPr>
          <w:rFonts w:ascii="Tahoma" w:eastAsia="Times New Roman" w:hAnsi="Tahoma" w:cs="B Nazanin" w:hint="cs"/>
          <w:sz w:val="28"/>
          <w:szCs w:val="28"/>
          <w:rtl/>
        </w:rPr>
        <w:t>‌</w:t>
      </w:r>
      <w:r>
        <w:rPr>
          <w:rFonts w:ascii="Tahoma" w:eastAsia="Times New Roman" w:hAnsi="Tahoma" w:cs="B Nazanin"/>
          <w:sz w:val="28"/>
          <w:szCs w:val="28"/>
          <w:rtl/>
        </w:rPr>
        <w:t>صدیقه</w:t>
      </w:r>
      <w:r>
        <w:rPr>
          <w:rFonts w:ascii="Tahoma" w:eastAsia="Times New Roman" w:hAnsi="Tahoma" w:cs="B Nazanin" w:hint="cs"/>
          <w:sz w:val="28"/>
          <w:szCs w:val="28"/>
          <w:rtl/>
        </w:rPr>
        <w:t xml:space="preserve"> (1391)؛</w:t>
      </w:r>
      <w:r w:rsidR="00DB2B19" w:rsidRPr="00442706">
        <w:rPr>
          <w:rFonts w:ascii="Tahoma" w:eastAsia="Times New Roman" w:hAnsi="Tahoma" w:cs="B Nazanin"/>
          <w:sz w:val="28"/>
          <w:szCs w:val="28"/>
          <w:rtl/>
        </w:rPr>
        <w:t xml:space="preserve"> الگوهای رسانه‌ای در مقابله با اهداف فرهنگی در جنگ نرم. قم: مرکز پ</w:t>
      </w:r>
      <w:r>
        <w:rPr>
          <w:rFonts w:ascii="Tahoma" w:eastAsia="Times New Roman" w:hAnsi="Tahoma" w:cs="B Nazanin"/>
          <w:sz w:val="28"/>
          <w:szCs w:val="28"/>
          <w:rtl/>
        </w:rPr>
        <w:t>ژوهش‌های اسلامی صدا و سیما</w:t>
      </w:r>
      <w:r>
        <w:rPr>
          <w:rFonts w:ascii="Tahoma" w:eastAsia="Times New Roman" w:hAnsi="Tahoma" w:cs="B Nazanin" w:hint="cs"/>
          <w:sz w:val="28"/>
          <w:szCs w:val="28"/>
          <w:rtl/>
        </w:rPr>
        <w:t>.</w:t>
      </w:r>
    </w:p>
    <w:p w:rsidR="00DB2B19" w:rsidRPr="00442706" w:rsidRDefault="00C56354" w:rsidP="00C56354">
      <w:pPr>
        <w:numPr>
          <w:ilvl w:val="0"/>
          <w:numId w:val="1"/>
        </w:num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t>پاتر، جیمز</w:t>
      </w:r>
      <w:r>
        <w:rPr>
          <w:rFonts w:ascii="Tahoma" w:eastAsia="Times New Roman" w:hAnsi="Tahoma" w:cs="B Nazanin" w:hint="cs"/>
          <w:sz w:val="28"/>
          <w:szCs w:val="28"/>
          <w:rtl/>
        </w:rPr>
        <w:t xml:space="preserve"> (1391)؛</w:t>
      </w:r>
      <w:r w:rsidR="00DB2B19" w:rsidRPr="00442706">
        <w:rPr>
          <w:rFonts w:ascii="Tahoma" w:eastAsia="Times New Roman" w:hAnsi="Tahoma" w:cs="B Nazanin"/>
          <w:sz w:val="28"/>
          <w:szCs w:val="28"/>
          <w:rtl/>
        </w:rPr>
        <w:t xml:space="preserve"> بازشناسی رسانه‌های جمعی با رویکرد سواد رسانه‌ای</w:t>
      </w:r>
      <w:r>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w:t>
      </w:r>
      <w:r>
        <w:rPr>
          <w:rFonts w:ascii="Tahoma" w:eastAsia="Times New Roman" w:hAnsi="Tahoma" w:cs="B Nazanin" w:hint="cs"/>
          <w:sz w:val="28"/>
          <w:szCs w:val="28"/>
          <w:rtl/>
        </w:rPr>
        <w:t>(</w:t>
      </w:r>
      <w:r w:rsidR="00DB2B19" w:rsidRPr="00442706">
        <w:rPr>
          <w:rFonts w:ascii="Tahoma" w:eastAsia="Times New Roman" w:hAnsi="Tahoma" w:cs="B Nazanin"/>
          <w:sz w:val="28"/>
          <w:szCs w:val="28"/>
          <w:rtl/>
        </w:rPr>
        <w:t>ترجمه امیریزدیان، مونا نادعلی و پیام آزادی</w:t>
      </w:r>
      <w:r>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قم: مرکز پژوهش‌های اسلامی صدا و سیما</w:t>
      </w:r>
      <w:r>
        <w:rPr>
          <w:rFonts w:ascii="Tahoma" w:eastAsia="Times New Roman" w:hAnsi="Tahoma" w:cs="B Nazanin" w:hint="cs"/>
          <w:sz w:val="28"/>
          <w:szCs w:val="28"/>
          <w:rtl/>
        </w:rPr>
        <w:t>.</w:t>
      </w:r>
    </w:p>
    <w:p w:rsidR="00DB2B19" w:rsidRPr="00442706" w:rsidRDefault="00DB2B19" w:rsidP="00C56354">
      <w:pPr>
        <w:numPr>
          <w:ilvl w:val="0"/>
          <w:numId w:val="1"/>
        </w:num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طلوعی، علی</w:t>
      </w:r>
      <w:r w:rsidR="00C56354">
        <w:rPr>
          <w:rFonts w:ascii="Tahoma" w:eastAsia="Times New Roman" w:hAnsi="Tahoma" w:cs="B Nazanin" w:hint="cs"/>
          <w:sz w:val="28"/>
          <w:szCs w:val="28"/>
          <w:rtl/>
        </w:rPr>
        <w:t xml:space="preserve"> (1391)؛</w:t>
      </w:r>
      <w:r w:rsidRPr="00442706">
        <w:rPr>
          <w:rFonts w:ascii="Tahoma" w:eastAsia="Times New Roman" w:hAnsi="Tahoma" w:cs="B Nazanin"/>
          <w:sz w:val="28"/>
          <w:szCs w:val="28"/>
          <w:rtl/>
        </w:rPr>
        <w:t xml:space="preserve"> سواد رسانه‌ای درآمدی بر</w:t>
      </w:r>
      <w:r w:rsidR="00C5635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شیوه یادگیری و سنجش</w:t>
      </w:r>
      <w:r w:rsidR="00C56354">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تهران: دفتر مطالعات و برنامه‌ریزی رسانه‌ها</w:t>
      </w:r>
      <w:r w:rsidR="00C56354">
        <w:rPr>
          <w:rFonts w:ascii="Tahoma" w:eastAsia="Times New Roman" w:hAnsi="Tahoma" w:cs="B Nazanin" w:hint="cs"/>
          <w:sz w:val="28"/>
          <w:szCs w:val="28"/>
          <w:rtl/>
        </w:rPr>
        <w:t>.</w:t>
      </w:r>
    </w:p>
    <w:p w:rsidR="00DB2B19" w:rsidRPr="00442706" w:rsidRDefault="00DB2B19" w:rsidP="00C56354">
      <w:pPr>
        <w:numPr>
          <w:ilvl w:val="0"/>
          <w:numId w:val="1"/>
        </w:num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مجموعه فصلنامه‌های تخصصی مطالعات جوان و رسانه اداره کل پژوهش‌های اسلامی رسانه، و مجموعه بولتن تخصصی امواج شبهه</w:t>
      </w:r>
      <w:r w:rsidR="00C5635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همچنین در این مجموعه تلاش شده است تا به رویکرد راهبردی ارتقای سطح سواد رسانه‌ای مخاطبان توجه ویژه مبذول شود</w:t>
      </w:r>
      <w:r w:rsidR="009F04E2">
        <w:rPr>
          <w:rFonts w:ascii="Tahoma" w:eastAsia="Times New Roman" w:hAnsi="Tahoma" w:cs="B Nazanin" w:hint="cs"/>
          <w:sz w:val="28"/>
          <w:szCs w:val="28"/>
          <w:rtl/>
        </w:rPr>
        <w:t>.</w:t>
      </w:r>
    </w:p>
    <w:p w:rsidR="00DB2B19" w:rsidRPr="00442706" w:rsidRDefault="00DB2B19" w:rsidP="00382F4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 xml:space="preserve">این کتاب در پنج فصل اصلی شامل جنگ نرم؛ سواد رسانه‌ای، مفهوم‌شناسی و مبانی نظری، جنگ نرم در آیات </w:t>
      </w:r>
      <w:r w:rsidR="009F04E2">
        <w:rPr>
          <w:rFonts w:ascii="Tahoma" w:eastAsia="Times New Roman" w:hAnsi="Tahoma" w:cs="B Nazanin"/>
          <w:sz w:val="28"/>
          <w:szCs w:val="28"/>
          <w:rtl/>
        </w:rPr>
        <w:t>قرآن کریم و دیدگاه امام و رهبری</w:t>
      </w:r>
      <w:r w:rsidRPr="00442706">
        <w:rPr>
          <w:rFonts w:ascii="Tahoma" w:eastAsia="Times New Roman" w:hAnsi="Tahoma" w:cs="B Nazanin"/>
          <w:sz w:val="28"/>
          <w:szCs w:val="28"/>
          <w:rtl/>
        </w:rPr>
        <w:t>، جنگ نرم در حوزه خانواده و سبک زندگی، جنگ نرم در حوزه باورها و اعتقادات دینی و جنگ نرم در حوزه انقلاب اسلامی و آرمان</w:t>
      </w:r>
      <w:r w:rsidR="009F04E2">
        <w:rPr>
          <w:rFonts w:ascii="Tahoma" w:eastAsia="Times New Roman" w:hAnsi="Tahoma" w:cs="B Nazanin" w:hint="cs"/>
          <w:sz w:val="28"/>
          <w:szCs w:val="28"/>
          <w:rtl/>
        </w:rPr>
        <w:t>‌</w:t>
      </w:r>
      <w:r w:rsidRPr="00442706">
        <w:rPr>
          <w:rFonts w:ascii="Tahoma" w:eastAsia="Times New Roman" w:hAnsi="Tahoma" w:cs="B Nazanin"/>
          <w:sz w:val="28"/>
          <w:szCs w:val="28"/>
          <w:rtl/>
        </w:rPr>
        <w:t>ها و ارزش</w:t>
      </w:r>
      <w:r w:rsidR="009F04E2">
        <w:rPr>
          <w:rFonts w:ascii="Tahoma" w:eastAsia="Times New Roman" w:hAnsi="Tahoma" w:cs="B Nazanin" w:hint="cs"/>
          <w:sz w:val="28"/>
          <w:szCs w:val="28"/>
          <w:rtl/>
        </w:rPr>
        <w:t>‌</w:t>
      </w:r>
      <w:r w:rsidRPr="00442706">
        <w:rPr>
          <w:rFonts w:ascii="Tahoma" w:eastAsia="Times New Roman" w:hAnsi="Tahoma" w:cs="B Nazanin"/>
          <w:sz w:val="28"/>
          <w:szCs w:val="28"/>
          <w:rtl/>
        </w:rPr>
        <w:t>ها تشکیل شده است</w:t>
      </w:r>
      <w:r w:rsidR="00382F44">
        <w:rPr>
          <w:rFonts w:ascii="Tahoma" w:eastAsia="Times New Roman" w:hAnsi="Tahoma" w:cs="B Nazanin" w:hint="cs"/>
          <w:sz w:val="28"/>
          <w:szCs w:val="28"/>
          <w:rtl/>
        </w:rPr>
        <w:t xml:space="preserve"> و</w:t>
      </w:r>
      <w:r w:rsidRPr="00442706">
        <w:rPr>
          <w:rFonts w:ascii="Tahoma" w:eastAsia="Times New Roman" w:hAnsi="Tahoma" w:cs="B Nazanin"/>
          <w:sz w:val="28"/>
          <w:szCs w:val="28"/>
          <w:rtl/>
        </w:rPr>
        <w:t xml:space="preserve"> در</w:t>
      </w:r>
      <w:r w:rsidR="009F04E2">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صدد است سواد رسانه‌ای عموم افراد جامعه را نسبت به اهداف دشمن در جنگ نرم افزایش دهد و پیام‌های رسانه‌ای در این زمینه را نهادینه کند</w:t>
      </w:r>
      <w:r w:rsidR="009F04E2">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بخش مفهوم‌شناسی جنگ نرم شامل مباحثی ما</w:t>
      </w:r>
      <w:r w:rsidR="00EC0494">
        <w:rPr>
          <w:rFonts w:ascii="Tahoma" w:eastAsia="Times New Roman" w:hAnsi="Tahoma" w:cs="B Nazanin"/>
          <w:sz w:val="28"/>
          <w:szCs w:val="28"/>
          <w:rtl/>
        </w:rPr>
        <w:t xml:space="preserve">نند تعریف قدرت، خاستگاه مفهومی </w:t>
      </w:r>
      <w:r w:rsidR="00EC0494">
        <w:rPr>
          <w:rFonts w:ascii="Tahoma" w:eastAsia="Times New Roman" w:hAnsi="Tahoma" w:cs="B Nazanin" w:hint="cs"/>
          <w:sz w:val="28"/>
          <w:szCs w:val="28"/>
          <w:rtl/>
        </w:rPr>
        <w:t>-</w:t>
      </w:r>
      <w:r w:rsidRPr="00442706">
        <w:rPr>
          <w:rFonts w:ascii="Tahoma" w:eastAsia="Times New Roman" w:hAnsi="Tahoma" w:cs="B Nazanin"/>
          <w:sz w:val="28"/>
          <w:szCs w:val="28"/>
          <w:rtl/>
        </w:rPr>
        <w:t xml:space="preserve"> نظری جنگ، تعریف و انواع جنگ، شاخص‌های قدرت نرم، ابزارهای جنگ نرم، کارکردهای جنگ نرم، اهداف جنگ نرم، ویژگی‌های جنگ نرم و برخی شگرد‌های جنگ نرم است</w:t>
      </w:r>
      <w:r w:rsidR="009F04E2">
        <w:rPr>
          <w:rFonts w:ascii="Tahoma" w:eastAsia="Times New Roman" w:hAnsi="Tahoma" w:cs="B Nazanin" w:hint="cs"/>
          <w:sz w:val="28"/>
          <w:szCs w:val="28"/>
          <w:rtl/>
        </w:rPr>
        <w:t>.</w:t>
      </w:r>
      <w:r w:rsidRPr="00442706">
        <w:rPr>
          <w:rFonts w:ascii="Tahoma" w:eastAsia="Times New Roman" w:hAnsi="Tahoma" w:cs="B Nazanin"/>
          <w:sz w:val="28"/>
          <w:szCs w:val="28"/>
          <w:rtl/>
        </w:rPr>
        <w:br/>
        <w:t>سواد رسانه‌ای در فصل اول این کتاب تبیین شده که متونی مانند مروری اجمالی بر مفهوم و اصول سواد رسانه‌ای، مروری بر نظریه‌های سواد رسانه‌ای و مروری بر رویک</w:t>
      </w:r>
      <w:r w:rsidR="009F04E2">
        <w:rPr>
          <w:rFonts w:ascii="Tahoma" w:eastAsia="Times New Roman" w:hAnsi="Tahoma" w:cs="B Nazanin"/>
          <w:sz w:val="28"/>
          <w:szCs w:val="28"/>
          <w:rtl/>
        </w:rPr>
        <w:t>ردهای مختلف سواد رسانه‌ای را در</w:t>
      </w:r>
      <w:r w:rsidRPr="00442706">
        <w:rPr>
          <w:rFonts w:ascii="Tahoma" w:eastAsia="Times New Roman" w:hAnsi="Tahoma" w:cs="B Nazanin"/>
          <w:sz w:val="28"/>
          <w:szCs w:val="28"/>
          <w:rtl/>
        </w:rPr>
        <w:t>بر می‌گیرد</w:t>
      </w:r>
      <w:r w:rsidR="009F04E2">
        <w:rPr>
          <w:rFonts w:ascii="Tahoma" w:eastAsia="Times New Roman" w:hAnsi="Tahoma" w:cs="B Nazanin" w:hint="cs"/>
          <w:sz w:val="28"/>
          <w:szCs w:val="28"/>
          <w:rtl/>
        </w:rPr>
        <w:t>.</w:t>
      </w:r>
      <w:r w:rsidRPr="00442706">
        <w:rPr>
          <w:rFonts w:ascii="Tahoma" w:eastAsia="Times New Roman" w:hAnsi="Tahoma" w:cs="B Nazanin"/>
          <w:sz w:val="28"/>
          <w:szCs w:val="28"/>
        </w:rPr>
        <w:t xml:space="preserve"> </w:t>
      </w:r>
      <w:r w:rsidRPr="00442706">
        <w:rPr>
          <w:rFonts w:ascii="Tahoma" w:eastAsia="Times New Roman" w:hAnsi="Tahoma" w:cs="B Nazanin"/>
          <w:sz w:val="28"/>
          <w:szCs w:val="28"/>
          <w:rtl/>
        </w:rPr>
        <w:t>جنگ نرم از دیدگاه قرآن کریم، جنگ نرم از دیدگاه حضرت امام خمینی(ره) و رهبر معظم انقلاب، چرایی هجمه دشمن علیه زن و خانواده در جنگ نرم، اقدامات دشمن در حوزه جنگ نرم رسانه‌ای و اهداف دشمن در جنگ نرم علیه زن و خانواده عناوین دیگر مباحث این کتاب است</w:t>
      </w:r>
      <w:r w:rsidR="009F04E2">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مصادیق جنگ نرم در حوزه خانواده و فرهنگ جنسیتی، راهبردها و راهکارهای مقابله با جنگ نرم، مفهوم‌شناسی سبک زندگی، چرایی و هدف </w:t>
      </w:r>
      <w:r w:rsidRPr="00442706">
        <w:rPr>
          <w:rFonts w:ascii="Tahoma" w:eastAsia="Times New Roman" w:hAnsi="Tahoma" w:cs="B Nazanin"/>
          <w:sz w:val="28"/>
          <w:szCs w:val="28"/>
          <w:rtl/>
        </w:rPr>
        <w:lastRenderedPageBreak/>
        <w:t>جنگ نرم علیه سبک زندگی اسلامی ایرانی، ابزارهای جنگ نرم در تغییر سبک زندگی، چگونگی نقش رسانه‌ها در تغییر فرهنگ و سبک زندگی و مصادیق جنگ نرم علیه سبک زندگی اسلامی ایرانی در شبکه‌های ماهواره‌ای از موضوعات دیگر این کتاب است</w:t>
      </w:r>
      <w:r w:rsidR="00E65730">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عناوینی مانند چیستی اعتقادات اسلامی و نقش آن در ثبات فرهنگی، ابعاد جنگ نرم در حوزه اعتقادات، شبکه‌های ماهواره‌ای در حوزه اعتقادات دینی، انواع شبهات مطرح شده در شبکه‌های ماهواره‌ای و راهبردهای پاسخ</w:t>
      </w:r>
      <w:r w:rsidR="00382F44">
        <w:rPr>
          <w:rFonts w:ascii="Tahoma" w:eastAsia="Times New Roman" w:hAnsi="Tahoma" w:cs="B Nazanin" w:hint="cs"/>
          <w:sz w:val="28"/>
          <w:szCs w:val="28"/>
          <w:rtl/>
        </w:rPr>
        <w:t>‌</w:t>
      </w:r>
      <w:r w:rsidRPr="00442706">
        <w:rPr>
          <w:rFonts w:ascii="Tahoma" w:eastAsia="Times New Roman" w:hAnsi="Tahoma" w:cs="B Nazanin"/>
          <w:sz w:val="28"/>
          <w:szCs w:val="28"/>
          <w:rtl/>
        </w:rPr>
        <w:t>گویی و مقابله با شبهات برای تبیین مباحث در این کتاب ذکر شده است</w:t>
      </w:r>
      <w:r w:rsidR="00E65730">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جنگ نرم و مبانی نظری انقلاب اسلامی، جنگ نرم و ارزش‏‌های انقلاب اسلامی، تأمل رسانه‌‏ای و جنگ نرم و حوزه عملکرد انقلاب اسلامی را از عناوین دیگر مباحث این کتاب می‌توان ذکر کرد</w:t>
      </w:r>
      <w:r w:rsidR="00E65730">
        <w:rPr>
          <w:rFonts w:ascii="Tahoma" w:eastAsia="Times New Roman" w:hAnsi="Tahoma" w:cs="B Nazanin" w:hint="cs"/>
          <w:sz w:val="28"/>
          <w:szCs w:val="28"/>
          <w:rtl/>
        </w:rPr>
        <w:t>.</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Nassim" w:eastAsia="Times New Roman" w:hAnsi="Nassim" w:cs="B Nazanin"/>
          <w:sz w:val="28"/>
          <w:szCs w:val="28"/>
          <w:rtl/>
        </w:rPr>
        <w:br/>
      </w:r>
      <w:r w:rsidR="00E65730">
        <w:rPr>
          <w:rFonts w:ascii="Tahoma" w:eastAsia="Times New Roman" w:hAnsi="Tahoma" w:cs="B Nazanin"/>
          <w:b/>
          <w:bCs/>
          <w:sz w:val="28"/>
          <w:szCs w:val="28"/>
          <w:rtl/>
        </w:rPr>
        <w:t>مقدمه</w:t>
      </w:r>
    </w:p>
    <w:p w:rsidR="00DB2B19" w:rsidRPr="00442706" w:rsidRDefault="00DB2B19" w:rsidP="00382F4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مقدمه کتاب آمده است: در طول 37 سال پس از پیروزی انقلاب شکوهمند اسلامی، دشمنان انقلاب و نظام جمهوری اسلامی به انحای مختلف به مقابله با آرمان‌ها و ارزش‌های مردم ایران اسلامی پرداخته‌اند. این مقابله همواره از میادین جنگ تحمیلی گرفته تا فشارهای مداوم اقتصادی، وجود داشته است. ل</w:t>
      </w:r>
      <w:r w:rsidR="00382F44">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کن از یک برهه زمانی به بعد، استکبار جهانی که در </w:t>
      </w:r>
      <w:r w:rsidR="00382F44">
        <w:rPr>
          <w:rFonts w:ascii="Tahoma" w:eastAsia="Times New Roman" w:hAnsi="Tahoma" w:cs="B Nazanin" w:hint="cs"/>
          <w:sz w:val="28"/>
          <w:szCs w:val="28"/>
          <w:rtl/>
        </w:rPr>
        <w:t>چارچوب</w:t>
      </w:r>
      <w:r w:rsidRPr="00442706">
        <w:rPr>
          <w:rFonts w:ascii="Tahoma" w:eastAsia="Times New Roman" w:hAnsi="Tahoma" w:cs="B Nazanin"/>
          <w:sz w:val="28"/>
          <w:szCs w:val="28"/>
          <w:rtl/>
        </w:rPr>
        <w:t xml:space="preserve"> استعمار نو، به دنبال منافع خویش از هر عملی فروگذار نبود، به این حقیقت پی برد که برای دستیابی به اهداف اقتصادی</w:t>
      </w:r>
      <w:r w:rsidR="00E65730">
        <w:rPr>
          <w:rFonts w:ascii="Tahoma" w:eastAsia="Times New Roman" w:hAnsi="Tahoma" w:cs="B Nazanin" w:hint="cs"/>
          <w:sz w:val="28"/>
          <w:szCs w:val="28"/>
          <w:rtl/>
        </w:rPr>
        <w:t xml:space="preserve"> </w:t>
      </w:r>
      <w:r w:rsidRPr="00442706">
        <w:rPr>
          <w:rFonts w:ascii="Tahoma" w:eastAsia="Times New Roman" w:hAnsi="Tahoma" w:cs="B Nazanin"/>
          <w:sz w:val="28"/>
          <w:szCs w:val="28"/>
          <w:rtl/>
        </w:rPr>
        <w:t>(چپاول منابع و...) و سیاسی(براندازی و تغییر نظام حاکم)، ت</w:t>
      </w:r>
      <w:r w:rsidR="00E65730">
        <w:rPr>
          <w:rFonts w:ascii="Tahoma" w:eastAsia="Times New Roman" w:hAnsi="Tahoma" w:cs="B Nazanin"/>
          <w:sz w:val="28"/>
          <w:szCs w:val="28"/>
          <w:rtl/>
        </w:rPr>
        <w:t>سلط بر عرصه فرهنگی، ضرورتی اجتن</w:t>
      </w:r>
      <w:r w:rsidRPr="00442706">
        <w:rPr>
          <w:rFonts w:ascii="Tahoma" w:eastAsia="Times New Roman" w:hAnsi="Tahoma" w:cs="B Nazanin"/>
          <w:sz w:val="28"/>
          <w:szCs w:val="28"/>
          <w:rtl/>
        </w:rPr>
        <w:t>اب‌ناپذیر است؛ چرا که با ایجاد تغییر در کوچک‌ترین عناصر اجتماعی یا همان مؤلفه‌های فرهنگی، به مثابه سلول‌های بنیادین جامعه، می‌توان تغییرات</w:t>
      </w:r>
      <w:r w:rsidR="00382F44">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شگرف در دیگر ابعاد ایجاد نمود. مقام معظم رهبری بارها با تعابیری نظیر </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شبیخون فرهنگی</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ناتوی فرهنگی</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این تهاجم هدفمند فرهنگی دشمن به باورها و اعتقادات مردم را هشدار داده‌اند که همه آنها در </w:t>
      </w:r>
      <w:r w:rsidR="00382F44">
        <w:rPr>
          <w:rFonts w:ascii="Tahoma" w:eastAsia="Times New Roman" w:hAnsi="Tahoma" w:cs="B Nazanin" w:hint="cs"/>
          <w:sz w:val="28"/>
          <w:szCs w:val="28"/>
          <w:rtl/>
        </w:rPr>
        <w:t>چارچوب</w:t>
      </w:r>
      <w:r w:rsidRPr="00442706">
        <w:rPr>
          <w:rFonts w:ascii="Tahoma" w:eastAsia="Times New Roman" w:hAnsi="Tahoma" w:cs="B Nazanin"/>
          <w:sz w:val="28"/>
          <w:szCs w:val="28"/>
          <w:rtl/>
        </w:rPr>
        <w:t xml:space="preserve"> مفهومی به نام </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جنگ نرم</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نفوذ</w:t>
      </w:r>
      <w:r w:rsidR="00382F44">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قابل تحلیل و تبیین است</w:t>
      </w:r>
      <w:r w:rsidR="00ED39E1">
        <w:rPr>
          <w:rFonts w:ascii="Tahoma" w:eastAsia="Times New Roman" w:hAnsi="Tahoma" w:cs="B Nazanin" w:hint="cs"/>
          <w:sz w:val="28"/>
          <w:szCs w:val="28"/>
          <w:rtl/>
        </w:rPr>
        <w:t>.</w:t>
      </w:r>
    </w:p>
    <w:p w:rsidR="00DB2B19" w:rsidRPr="00442706" w:rsidRDefault="00DB2B19" w:rsidP="00ED39E1">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lastRenderedPageBreak/>
        <w:t>باید توجه داشت که فرآیند نفوذ، هم</w:t>
      </w:r>
      <w:r w:rsidR="00ED39E1">
        <w:rPr>
          <w:rFonts w:ascii="Tahoma" w:eastAsia="Times New Roman" w:hAnsi="Tahoma" w:cs="B Nazanin" w:hint="cs"/>
          <w:sz w:val="28"/>
          <w:szCs w:val="28"/>
          <w:rtl/>
        </w:rPr>
        <w:t>‌</w:t>
      </w:r>
      <w:r w:rsidRPr="00442706">
        <w:rPr>
          <w:rFonts w:ascii="Tahoma" w:eastAsia="Times New Roman" w:hAnsi="Tahoma" w:cs="B Nazanin"/>
          <w:sz w:val="28"/>
          <w:szCs w:val="28"/>
          <w:rtl/>
        </w:rPr>
        <w:t>زمان ناظر بر سه جنبه گزینش اطلاعات، ابزار ارتباطی و راه</w:t>
      </w:r>
      <w:r w:rsidRPr="00442706">
        <w:rPr>
          <w:rFonts w:ascii="Tahoma" w:eastAsia="Times New Roman" w:hAnsi="Tahoma" w:cs="B Nazanin"/>
          <w:sz w:val="28"/>
          <w:szCs w:val="28"/>
          <w:rtl/>
        </w:rPr>
        <w:softHyphen/>
        <w:t>های روان</w:t>
      </w:r>
      <w:r w:rsidR="00ED39E1">
        <w:rPr>
          <w:rFonts w:ascii="Tahoma" w:eastAsia="Times New Roman" w:hAnsi="Tahoma" w:cs="B Nazanin" w:hint="cs"/>
          <w:sz w:val="28"/>
          <w:szCs w:val="28"/>
          <w:rtl/>
        </w:rPr>
        <w:t>‌</w:t>
      </w:r>
      <w:r w:rsidRPr="00442706">
        <w:rPr>
          <w:rFonts w:ascii="Tahoma" w:eastAsia="Times New Roman" w:hAnsi="Tahoma" w:cs="B Nazanin"/>
          <w:sz w:val="28"/>
          <w:szCs w:val="28"/>
          <w:rtl/>
        </w:rPr>
        <w:t>شناختی است که این سه ویژگی برای آن متصور است</w:t>
      </w:r>
      <w:r w:rsidR="00ED39E1">
        <w:rPr>
          <w:rFonts w:ascii="Tahoma" w:eastAsia="Times New Roman" w:hAnsi="Tahoma" w:cs="B Nazanin" w:hint="cs"/>
          <w:sz w:val="28"/>
          <w:szCs w:val="28"/>
          <w:rtl/>
        </w:rPr>
        <w:t>:</w:t>
      </w:r>
    </w:p>
    <w:p w:rsidR="00DB2B19" w:rsidRPr="00442706" w:rsidRDefault="00DB2B19" w:rsidP="00C56354">
      <w:pPr>
        <w:numPr>
          <w:ilvl w:val="0"/>
          <w:numId w:val="2"/>
        </w:num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نفوذ از طریق نشر اطلاعات گزینش شده که ممکن است درست یا غلط باشد.</w:t>
      </w:r>
    </w:p>
    <w:p w:rsidR="00DB2B19" w:rsidRPr="00442706" w:rsidRDefault="00DB2B19" w:rsidP="00382F44">
      <w:pPr>
        <w:numPr>
          <w:ilvl w:val="0"/>
          <w:numId w:val="2"/>
        </w:num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 xml:space="preserve">نفوذ با </w:t>
      </w:r>
      <w:r w:rsidR="00382F44">
        <w:rPr>
          <w:rFonts w:ascii="Tahoma" w:eastAsia="Times New Roman" w:hAnsi="Tahoma" w:cs="B Nazanin" w:hint="cs"/>
          <w:sz w:val="28"/>
          <w:szCs w:val="28"/>
          <w:rtl/>
        </w:rPr>
        <w:t>بهره‌گیری</w:t>
      </w:r>
      <w:r w:rsidRPr="00442706">
        <w:rPr>
          <w:rFonts w:ascii="Tahoma" w:eastAsia="Times New Roman" w:hAnsi="Tahoma" w:cs="B Nazanin"/>
          <w:sz w:val="28"/>
          <w:szCs w:val="28"/>
          <w:rtl/>
        </w:rPr>
        <w:t xml:space="preserve"> از هر ابزار ارتباطی که ممکن است رسانه</w:t>
      </w:r>
      <w:r w:rsidRPr="00442706">
        <w:rPr>
          <w:rFonts w:ascii="Tahoma" w:eastAsia="Times New Roman" w:hAnsi="Tahoma" w:cs="B Nazanin"/>
          <w:sz w:val="28"/>
          <w:szCs w:val="28"/>
          <w:rtl/>
        </w:rPr>
        <w:softHyphen/>
        <w:t>ای</w:t>
      </w:r>
      <w:r w:rsidR="00382F44">
        <w:rPr>
          <w:rFonts w:ascii="Tahoma" w:eastAsia="Times New Roman" w:hAnsi="Tahoma" w:cs="B Nazanin"/>
          <w:sz w:val="28"/>
          <w:szCs w:val="28"/>
          <w:rtl/>
        </w:rPr>
        <w:t xml:space="preserve"> یا غیر</w:t>
      </w:r>
      <w:r w:rsidRPr="00442706">
        <w:rPr>
          <w:rFonts w:ascii="Tahoma" w:eastAsia="Times New Roman" w:hAnsi="Tahoma" w:cs="B Nazanin"/>
          <w:sz w:val="28"/>
          <w:szCs w:val="28"/>
          <w:rtl/>
        </w:rPr>
        <w:t>رسانه‌ای باشد.</w:t>
      </w:r>
    </w:p>
    <w:p w:rsidR="00DB2B19" w:rsidRPr="00442706" w:rsidRDefault="00DB2B19" w:rsidP="00C56354">
      <w:pPr>
        <w:numPr>
          <w:ilvl w:val="0"/>
          <w:numId w:val="2"/>
        </w:num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نفوذ به منظور تأثیرگذاری با توسل به دستاویزهای مختلف روان‌شناختی.</w:t>
      </w:r>
    </w:p>
    <w:p w:rsidR="00ED39E1" w:rsidRDefault="00031FFF" w:rsidP="00031FFF">
      <w:pPr>
        <w:spacing w:before="100" w:beforeAutospacing="1" w:after="100" w:afterAutospacing="1" w:line="360" w:lineRule="auto"/>
        <w:jc w:val="lowKashida"/>
        <w:rPr>
          <w:rFonts w:ascii="Tahoma" w:eastAsia="Times New Roman" w:hAnsi="Tahoma" w:cs="B Nazanin"/>
          <w:sz w:val="28"/>
          <w:szCs w:val="28"/>
          <w:rtl/>
        </w:rPr>
      </w:pPr>
      <w:r>
        <w:rPr>
          <w:rFonts w:ascii="Tahoma" w:eastAsia="Times New Roman" w:hAnsi="Tahoma" w:cs="B Nazanin"/>
          <w:sz w:val="28"/>
          <w:szCs w:val="28"/>
          <w:rtl/>
        </w:rPr>
        <w:t xml:space="preserve">با توجه به </w:t>
      </w:r>
      <w:r w:rsidR="00DB2B19" w:rsidRPr="00442706">
        <w:rPr>
          <w:rFonts w:ascii="Tahoma" w:eastAsia="Times New Roman" w:hAnsi="Tahoma" w:cs="B Nazanin"/>
          <w:sz w:val="28"/>
          <w:szCs w:val="28"/>
          <w:rtl/>
        </w:rPr>
        <w:t>ویژگی</w:t>
      </w:r>
      <w:r w:rsidR="00DB2B19" w:rsidRPr="00442706">
        <w:rPr>
          <w:rFonts w:ascii="Tahoma" w:eastAsia="Times New Roman" w:hAnsi="Tahoma" w:cs="B Nazanin"/>
          <w:sz w:val="28"/>
          <w:szCs w:val="28"/>
          <w:rtl/>
        </w:rPr>
        <w:softHyphen/>
        <w:t xml:space="preserve">های نفوذ، کشورهای متخاصم تلاش می‌کنند با بهره‌گیری از انواع ظرفیت‌های قدرت نرم خویش که امروزه </w:t>
      </w:r>
      <w:r>
        <w:rPr>
          <w:rFonts w:ascii="Tahoma" w:eastAsia="Times New Roman" w:hAnsi="Tahoma" w:cs="B Nazanin" w:hint="cs"/>
          <w:sz w:val="28"/>
          <w:szCs w:val="28"/>
          <w:rtl/>
        </w:rPr>
        <w:t>مهم‌ترین</w:t>
      </w:r>
      <w:r w:rsidR="00DB2B19" w:rsidRPr="00442706">
        <w:rPr>
          <w:rFonts w:ascii="Tahoma" w:eastAsia="Times New Roman" w:hAnsi="Tahoma" w:cs="B Nazanin"/>
          <w:sz w:val="28"/>
          <w:szCs w:val="28"/>
          <w:rtl/>
        </w:rPr>
        <w:t xml:space="preserve"> آنها را رسانه‌ها تشکیل می‌دهند، با </w:t>
      </w:r>
      <w:r w:rsidR="00382F44">
        <w:rPr>
          <w:rFonts w:ascii="Tahoma" w:eastAsia="Times New Roman" w:hAnsi="Tahoma" w:cs="B Nazanin" w:hint="cs"/>
          <w:sz w:val="28"/>
          <w:szCs w:val="28"/>
          <w:rtl/>
        </w:rPr>
        <w:t>بهره‌گیری</w:t>
      </w:r>
      <w:r w:rsidR="00DB2B19" w:rsidRPr="00442706">
        <w:rPr>
          <w:rFonts w:ascii="Tahoma" w:eastAsia="Times New Roman" w:hAnsi="Tahoma" w:cs="B Nazanin"/>
          <w:sz w:val="28"/>
          <w:szCs w:val="28"/>
          <w:rtl/>
        </w:rPr>
        <w:t xml:space="preserve"> از نفوذ در لایه</w:t>
      </w:r>
      <w:r w:rsidR="00DB2B19" w:rsidRPr="00442706">
        <w:rPr>
          <w:rFonts w:ascii="Tahoma" w:eastAsia="Times New Roman" w:hAnsi="Tahoma" w:cs="B Nazanin"/>
          <w:sz w:val="28"/>
          <w:szCs w:val="28"/>
          <w:rtl/>
        </w:rPr>
        <w:softHyphen/>
        <w:t xml:space="preserve">های مختلف جامعه، بدون آتش گشودن و درگیری مستقیم، رقیب خود را منفعل </w:t>
      </w:r>
      <w:r w:rsidR="00382F44">
        <w:rPr>
          <w:rFonts w:ascii="Tahoma" w:eastAsia="Times New Roman" w:hAnsi="Tahoma" w:cs="B Nazanin" w:hint="cs"/>
          <w:sz w:val="28"/>
          <w:szCs w:val="28"/>
          <w:rtl/>
        </w:rPr>
        <w:t xml:space="preserve">و </w:t>
      </w:r>
      <w:r w:rsidR="00382F44" w:rsidRPr="00442706">
        <w:rPr>
          <w:rFonts w:ascii="Tahoma" w:eastAsia="Times New Roman" w:hAnsi="Tahoma" w:cs="B Nazanin"/>
          <w:sz w:val="28"/>
          <w:szCs w:val="28"/>
          <w:rtl/>
        </w:rPr>
        <w:t>مقهور</w:t>
      </w:r>
      <w:r w:rsidR="00382F44">
        <w:rPr>
          <w:rFonts w:ascii="Tahoma" w:eastAsia="Times New Roman" w:hAnsi="Tahoma" w:cs="B Nazanin" w:hint="cs"/>
          <w:sz w:val="28"/>
          <w:szCs w:val="28"/>
          <w:rtl/>
        </w:rPr>
        <w:t xml:space="preserve"> </w:t>
      </w:r>
      <w:r>
        <w:rPr>
          <w:rFonts w:ascii="Tahoma" w:eastAsia="Times New Roman" w:hAnsi="Tahoma" w:cs="B Nazanin"/>
          <w:sz w:val="28"/>
          <w:szCs w:val="28"/>
          <w:rtl/>
        </w:rPr>
        <w:t>نموده</w:t>
      </w:r>
      <w:r>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اهداف خود را محقق ساز</w:t>
      </w:r>
      <w:r>
        <w:rPr>
          <w:rFonts w:ascii="Tahoma" w:eastAsia="Times New Roman" w:hAnsi="Tahoma" w:cs="B Nazanin" w:hint="cs"/>
          <w:sz w:val="28"/>
          <w:szCs w:val="28"/>
          <w:rtl/>
        </w:rPr>
        <w:t>ن</w:t>
      </w:r>
      <w:r w:rsidR="00DB2B19" w:rsidRPr="00442706">
        <w:rPr>
          <w:rFonts w:ascii="Tahoma" w:eastAsia="Times New Roman" w:hAnsi="Tahoma" w:cs="B Nazanin"/>
          <w:sz w:val="28"/>
          <w:szCs w:val="28"/>
          <w:rtl/>
        </w:rPr>
        <w:t>د</w:t>
      </w:r>
      <w:r w:rsidR="00ED39E1">
        <w:rPr>
          <w:rFonts w:ascii="Tahoma" w:eastAsia="Times New Roman" w:hAnsi="Tahoma" w:cs="B Nazanin" w:hint="cs"/>
          <w:sz w:val="28"/>
          <w:szCs w:val="28"/>
          <w:rtl/>
        </w:rPr>
        <w:t>.</w:t>
      </w:r>
    </w:p>
    <w:p w:rsidR="00DB2B19" w:rsidRPr="00442706" w:rsidRDefault="00DB2B19" w:rsidP="00031FFF">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راهبرد اصلی مواجهه و مقابله با این سبک جنگ نرم و تلاش برای نفوذ که عمدتاً باید بر بستر سپهر رسانه‌ای کشور شکل گیرد، ارتقای سطح بصیرت مخاطبان رسانه و به تعبیر دیگر، سطح سواد رسانه‌ای آنان است. تغییر موضع مخاطب از حالت منفعل به فعال، موجب می‌شود تا در هنگام مواجهه با پیام‌های رسانه‌ای، بتواند ضمن پاسخ</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 xml:space="preserve">گویی به سؤالات اساسی مرتبط با چرایی و چگونگی ارسال پیام، با حداکثر </w:t>
      </w:r>
      <w:r w:rsidR="00031FFF">
        <w:rPr>
          <w:rFonts w:ascii="Tahoma" w:eastAsia="Times New Roman" w:hAnsi="Tahoma" w:cs="B Nazanin" w:hint="cs"/>
          <w:sz w:val="28"/>
          <w:szCs w:val="28"/>
          <w:rtl/>
        </w:rPr>
        <w:t>بهره‌گیری</w:t>
      </w:r>
      <w:r w:rsidRPr="00442706">
        <w:rPr>
          <w:rFonts w:ascii="Tahoma" w:eastAsia="Times New Roman" w:hAnsi="Tahoma" w:cs="B Nazanin"/>
          <w:sz w:val="28"/>
          <w:szCs w:val="28"/>
          <w:rtl/>
        </w:rPr>
        <w:t xml:space="preserve"> مفید و حداقل تأثیرات مخرب، از این ورطه نجات یابد. تعیین رژیم مصرف رسانه‌ای و ارتقای مهارت‌های تحلیل موضوعات و شگردهای رسانه‌ای، این امکان را به مخاطب فعال می‌دهد تا هم بداند که از کدام منبع، چه میزان و چگونه نیازهای رسانه‌ای خویش را برطرف سازد و هم بتواند از غلبه ناخودآگاه رسانه‌ها بر فکر و ذهن خویش جلوگیری </w:t>
      </w:r>
      <w:r w:rsidR="00031FFF">
        <w:rPr>
          <w:rFonts w:ascii="Tahoma" w:eastAsia="Times New Roman" w:hAnsi="Tahoma" w:cs="B Nazanin" w:hint="cs"/>
          <w:sz w:val="28"/>
          <w:szCs w:val="28"/>
          <w:rtl/>
        </w:rPr>
        <w:t>کن</w:t>
      </w:r>
      <w:r w:rsidRPr="00442706">
        <w:rPr>
          <w:rFonts w:ascii="Tahoma" w:eastAsia="Times New Roman" w:hAnsi="Tahoma" w:cs="B Nazanin"/>
          <w:sz w:val="28"/>
          <w:szCs w:val="28"/>
          <w:rtl/>
        </w:rPr>
        <w:t>د. این مهم محقق نخواهد شد جز با آموزش‌های عمومی مخاطبانی که امروزه بیش از پیش در معرض رسانه‌ها و پیام‌های آنان قرار دارند. در بحبوحه جنگ نرم رسانه‌ای دشمن، رسانه ملی نیز به مثابه دانشگاه عمومی، وظیفه دارد تا این مهارت‌</w:t>
      </w:r>
      <w:r w:rsidR="00031FFF">
        <w:rPr>
          <w:rFonts w:ascii="Tahoma" w:eastAsia="Times New Roman" w:hAnsi="Tahoma" w:cs="B Nazanin"/>
          <w:sz w:val="28"/>
          <w:szCs w:val="28"/>
          <w:rtl/>
        </w:rPr>
        <w:t>ها را به</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سرعت به عموم جامعه آموزش دهد و ضمن ارتقای سطح سواد رسانه‌ای آنان نسبت به اهداف و شگردهای جنگ نرم دشمن، ضرورت و قدرت گزینش‌گری پیام‌های مخرب رسانه‌ای را برای آنان نهادینه سازد</w:t>
      </w:r>
      <w:r w:rsidR="005033D5">
        <w:rPr>
          <w:rFonts w:ascii="Tahoma" w:eastAsia="Times New Roman" w:hAnsi="Tahoma" w:cs="B Nazanin" w:hint="cs"/>
          <w:sz w:val="28"/>
          <w:szCs w:val="28"/>
          <w:rtl/>
        </w:rPr>
        <w:t>.</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imes New Roman" w:eastAsia="Times New Roman" w:hAnsi="Times New Roman" w:cs="Times New Roman" w:hint="cs"/>
          <w:sz w:val="28"/>
          <w:szCs w:val="28"/>
          <w:rtl/>
        </w:rPr>
        <w:t> </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b/>
          <w:bCs/>
          <w:sz w:val="28"/>
          <w:szCs w:val="28"/>
          <w:rtl/>
        </w:rPr>
        <w:lastRenderedPageBreak/>
        <w:t>فصل اول:</w:t>
      </w:r>
      <w:r w:rsidR="00031FFF">
        <w:rPr>
          <w:rFonts w:ascii="Tahoma" w:eastAsia="Times New Roman" w:hAnsi="Tahoma" w:cs="B Nazanin" w:hint="cs"/>
          <w:b/>
          <w:bCs/>
          <w:sz w:val="28"/>
          <w:szCs w:val="28"/>
          <w:rtl/>
        </w:rPr>
        <w:t xml:space="preserve"> </w:t>
      </w:r>
      <w:r w:rsidRPr="00442706">
        <w:rPr>
          <w:rFonts w:ascii="Tahoma" w:eastAsia="Times New Roman" w:hAnsi="Tahoma" w:cs="B Nazanin"/>
          <w:b/>
          <w:bCs/>
          <w:sz w:val="28"/>
          <w:szCs w:val="28"/>
          <w:rtl/>
        </w:rPr>
        <w:t>جنگ نرم؛ سواد رسانه‌ای،</w:t>
      </w:r>
      <w:r w:rsidR="00031FFF">
        <w:rPr>
          <w:rFonts w:ascii="Tahoma" w:eastAsia="Times New Roman" w:hAnsi="Tahoma" w:cs="B Nazanin" w:hint="cs"/>
          <w:b/>
          <w:bCs/>
          <w:sz w:val="28"/>
          <w:szCs w:val="28"/>
          <w:rtl/>
        </w:rPr>
        <w:t xml:space="preserve"> </w:t>
      </w:r>
      <w:r w:rsidRPr="00442706">
        <w:rPr>
          <w:rFonts w:ascii="Tahoma" w:eastAsia="Times New Roman" w:hAnsi="Tahoma" w:cs="B Nazanin"/>
          <w:b/>
          <w:bCs/>
          <w:sz w:val="28"/>
          <w:szCs w:val="28"/>
          <w:rtl/>
        </w:rPr>
        <w:t>مفهوم‌شناسی و مبانی نظری</w:t>
      </w:r>
    </w:p>
    <w:p w:rsidR="00DB2B19" w:rsidRPr="00442706" w:rsidRDefault="00DB2B19" w:rsidP="00FF0D7B">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فصل نخست در دو قسمت به مفهوم‌شناسی پرداخته است. در قسمت اول تعریف، خاستگاه مفهومی و نظری جنگ نرم، شاخصه‌ها و ابزارها، کارکردها، اهداف و ویژگی‌های جنگ نرم و در قسمت دوم به مفهوم‌شناسی سواد رسانه‌ای پرداخته شده و اصول آن مورد تحلیل قرار گرفته است</w:t>
      </w:r>
      <w:r w:rsidR="00FF0D7B">
        <w:rPr>
          <w:rFonts w:ascii="Tahoma" w:eastAsia="Times New Roman" w:hAnsi="Tahoma" w:cs="B Nazanin" w:hint="cs"/>
          <w:sz w:val="28"/>
          <w:szCs w:val="28"/>
          <w:rtl/>
        </w:rPr>
        <w:t>.</w:t>
      </w:r>
    </w:p>
    <w:p w:rsidR="00DB2B19" w:rsidRPr="00442706" w:rsidRDefault="00DB2B19" w:rsidP="00031FFF">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نگارنده درباره سواد رسانه</w:t>
      </w:r>
      <w:r w:rsidR="00FF0D7B">
        <w:rPr>
          <w:rFonts w:ascii="Tahoma" w:eastAsia="Times New Roman" w:hAnsi="Tahoma" w:cs="B Nazanin" w:hint="cs"/>
          <w:sz w:val="28"/>
          <w:szCs w:val="28"/>
          <w:rtl/>
        </w:rPr>
        <w:t>‌</w:t>
      </w:r>
      <w:r w:rsidRPr="00442706">
        <w:rPr>
          <w:rFonts w:ascii="Tahoma" w:eastAsia="Times New Roman" w:hAnsi="Tahoma" w:cs="B Nazanin"/>
          <w:sz w:val="28"/>
          <w:szCs w:val="28"/>
          <w:rtl/>
        </w:rPr>
        <w:t>ای می</w:t>
      </w:r>
      <w:r w:rsidR="00FF0D7B">
        <w:rPr>
          <w:rFonts w:ascii="Tahoma" w:eastAsia="Times New Roman" w:hAnsi="Tahoma" w:cs="B Nazanin" w:hint="cs"/>
          <w:sz w:val="28"/>
          <w:szCs w:val="28"/>
          <w:rtl/>
        </w:rPr>
        <w:t>‌</w:t>
      </w:r>
      <w:r w:rsidRPr="00442706">
        <w:rPr>
          <w:rFonts w:ascii="Tahoma" w:eastAsia="Times New Roman" w:hAnsi="Tahoma" w:cs="B Nazanin"/>
          <w:sz w:val="28"/>
          <w:szCs w:val="28"/>
          <w:rtl/>
        </w:rPr>
        <w:t>نویسد: امروزه، وسا</w:t>
      </w:r>
      <w:r w:rsidR="00FF0D7B">
        <w:rPr>
          <w:rFonts w:ascii="Tahoma" w:eastAsia="Times New Roman" w:hAnsi="Tahoma" w:cs="B Nazanin" w:hint="cs"/>
          <w:sz w:val="28"/>
          <w:szCs w:val="28"/>
          <w:rtl/>
        </w:rPr>
        <w:t>ی</w:t>
      </w:r>
      <w:r w:rsidRPr="00442706">
        <w:rPr>
          <w:rFonts w:ascii="Tahoma" w:eastAsia="Times New Roman" w:hAnsi="Tahoma" w:cs="B Nazanin"/>
          <w:sz w:val="28"/>
          <w:szCs w:val="28"/>
          <w:rtl/>
        </w:rPr>
        <w:t>ل ارتباط جمعی به دلیل نفوذ و پوشش گسترده در بخش قابل توجهی از جامعه، نقش</w:t>
      </w:r>
      <w:r w:rsidR="00031FFF">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پررنگ در ایجاد رفتارهای جمعی، عمومی و نهادینه‌سازی فرهنگ داراست و البته به همین دلیل در فضای جنگ نرم، بسیاری از تخریب الگوها و باورها در فکر و ذهن مخاطب نیز در بستر سپهر رسانه‌ای روی می‌دهد</w:t>
      </w:r>
      <w:r w:rsidR="00FF0D7B">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جامعه‌پذیری و فرهنگ‌پذیری از بدو تولد در انسان آغاز می‌شود و تا هنگام مرگ ادامه می‌یابد و در این فرایند خانواده، گروه هم</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 xml:space="preserve">سالان، </w:t>
      </w:r>
      <w:r w:rsidR="00031FFF">
        <w:rPr>
          <w:rFonts w:ascii="Tahoma" w:eastAsia="Times New Roman" w:hAnsi="Tahoma" w:cs="B Nazanin" w:hint="cs"/>
          <w:sz w:val="28"/>
          <w:szCs w:val="28"/>
          <w:rtl/>
        </w:rPr>
        <w:t>سامانه</w:t>
      </w:r>
      <w:r w:rsidRPr="00442706">
        <w:rPr>
          <w:rFonts w:ascii="Tahoma" w:eastAsia="Times New Roman" w:hAnsi="Tahoma" w:cs="B Nazanin"/>
          <w:sz w:val="28"/>
          <w:szCs w:val="28"/>
          <w:rtl/>
        </w:rPr>
        <w:t xml:space="preserve"> رسمی آموزشی و رسانه‌های جمعی مانند تلویزیون، رادیو، مطبوعات و فضای مجازی نقش دارند</w:t>
      </w:r>
      <w:r w:rsidR="00FF0D7B">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در دوران کنونی نقش رسانه‌ها بسیار بیشتر از موارد دیگر است، بر این اساس، رسانه‌ها می‌توانند یکی از پایه‌های ایجاد و حفظ نظم عمومی یا به چالش کشیدن آن </w:t>
      </w:r>
      <w:r w:rsidR="00031FFF">
        <w:rPr>
          <w:rFonts w:ascii="Tahoma" w:eastAsia="Times New Roman" w:hAnsi="Tahoma" w:cs="B Nazanin"/>
          <w:sz w:val="28"/>
          <w:szCs w:val="28"/>
          <w:rtl/>
        </w:rPr>
        <w:t>باشند. جاذبه و نفوذ رسانه‌ها به</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ویژه تلویزیون ماهواره‌ای و شبکه‌های اجتماعی مجازی اینترنتی یا موبایلی در شرایط فعلی، بدیهی است و نقش آن در آموزش، هدایت، جهت‏دهی و قالب‏سازی افکار عمومی‌ جامعه انکارناپذیر است</w:t>
      </w:r>
      <w:r w:rsidR="00E76387">
        <w:rPr>
          <w:rFonts w:ascii="Tahoma" w:eastAsia="Times New Roman" w:hAnsi="Tahoma" w:cs="B Nazanin" w:hint="cs"/>
          <w:sz w:val="28"/>
          <w:szCs w:val="28"/>
          <w:rtl/>
        </w:rPr>
        <w:t>.</w:t>
      </w:r>
    </w:p>
    <w:p w:rsidR="00DB2B19" w:rsidRPr="00442706" w:rsidRDefault="00DB2B19" w:rsidP="005F3A07">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میزان ساعات روزانه‌ای که کودکان و نوجوانان امروزی در حال مصرف رسانه‌ای هستند، چندین برابر بیشتر از ارتباطات روزانه خانوادگی آنهاست و بر این اساس امروزه رسانه‌های جمعی، نقشی اساسی در شکل‌گیری شخصیت و رفتار کودکان ایفا می‌کنند. با توجه به برنامه‌ریزی دشمنان جهت بهره‌گیری از ظرفیت مصرف رسانه‌ای در قالب اهداف جنگ نرم، ضرورت طراحی و تدوین رژیم مصرف رسانه‌ای با رویکرد سواد رسانه‌ای بیش از پیش محسوس است</w:t>
      </w:r>
      <w:r w:rsidR="005F3A07">
        <w:rPr>
          <w:rFonts w:ascii="Tahoma" w:eastAsia="Times New Roman" w:hAnsi="Tahoma" w:cs="B Nazanin" w:hint="cs"/>
          <w:sz w:val="28"/>
          <w:szCs w:val="28"/>
          <w:rtl/>
        </w:rPr>
        <w:t>.</w:t>
      </w:r>
    </w:p>
    <w:p w:rsidR="00DB2B19" w:rsidRPr="00031FFF" w:rsidRDefault="00DB2B19" w:rsidP="00031FFF">
      <w:pPr>
        <w:spacing w:before="100" w:beforeAutospacing="1" w:after="100" w:afterAutospacing="1" w:line="360" w:lineRule="auto"/>
        <w:jc w:val="lowKashida"/>
        <w:rPr>
          <w:rFonts w:ascii="Tahoma" w:eastAsia="Times New Roman" w:hAnsi="Tahoma" w:cs="B Nazanin"/>
          <w:sz w:val="28"/>
          <w:szCs w:val="28"/>
          <w:rtl/>
        </w:rPr>
      </w:pPr>
      <w:r w:rsidRPr="00442706">
        <w:rPr>
          <w:rFonts w:ascii="Tahoma" w:eastAsia="Times New Roman" w:hAnsi="Tahoma" w:cs="B Nazanin"/>
          <w:sz w:val="28"/>
          <w:szCs w:val="28"/>
          <w:rtl/>
        </w:rPr>
        <w:lastRenderedPageBreak/>
        <w:t>نویسنده ضمن مروری اجمالی بر مفهوم و اصول سواد رسانه‌ای می</w:t>
      </w:r>
      <w:r w:rsidR="005F3A07">
        <w:rPr>
          <w:rFonts w:ascii="Tahoma" w:eastAsia="Times New Roman" w:hAnsi="Tahoma" w:cs="B Nazanin" w:hint="cs"/>
          <w:sz w:val="28"/>
          <w:szCs w:val="28"/>
          <w:rtl/>
        </w:rPr>
        <w:t>‌</w:t>
      </w:r>
      <w:r w:rsidRPr="00442706">
        <w:rPr>
          <w:rFonts w:ascii="Tahoma" w:eastAsia="Times New Roman" w:hAnsi="Tahoma" w:cs="B Nazanin"/>
          <w:sz w:val="28"/>
          <w:szCs w:val="28"/>
          <w:rtl/>
        </w:rPr>
        <w:t xml:space="preserve">نویسد: سواد رسانه‌ای، قدرت مخاطب در تجزیه و تحلیل پیام‌های مختلف همراه با نگاه انتقادی به محتوای آنهاست. </w:t>
      </w:r>
      <w:r w:rsidR="00031FFF">
        <w:rPr>
          <w:rFonts w:ascii="Tahoma" w:eastAsia="Times New Roman" w:hAnsi="Tahoma" w:cs="Times New Roman" w:hint="cs"/>
          <w:sz w:val="28"/>
          <w:szCs w:val="28"/>
          <w:rtl/>
        </w:rPr>
        <w:t>"</w:t>
      </w:r>
      <w:r w:rsidR="00031FFF">
        <w:rPr>
          <w:rFonts w:ascii="Tahoma" w:eastAsia="Times New Roman" w:hAnsi="Tahoma" w:cs="B Nazanin"/>
          <w:sz w:val="28"/>
          <w:szCs w:val="28"/>
          <w:rtl/>
        </w:rPr>
        <w:t>سواد خواندن</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w:t>
      </w:r>
      <w:r w:rsidR="00031FFF">
        <w:rPr>
          <w:rFonts w:ascii="Tahoma" w:eastAsia="Times New Roman" w:hAnsi="Tahoma" w:cs="Times New Roman" w:hint="cs"/>
          <w:sz w:val="28"/>
          <w:szCs w:val="28"/>
          <w:rtl/>
        </w:rPr>
        <w:t>"</w:t>
      </w:r>
      <w:r w:rsidR="00031FFF">
        <w:rPr>
          <w:rFonts w:ascii="Tahoma" w:eastAsia="Times New Roman" w:hAnsi="Tahoma" w:cs="B Nazanin"/>
          <w:sz w:val="28"/>
          <w:szCs w:val="28"/>
          <w:rtl/>
        </w:rPr>
        <w:t>سواد بصری</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سواد </w:t>
      </w:r>
      <w:r w:rsidR="00031FFF">
        <w:rPr>
          <w:rFonts w:ascii="Tahoma" w:eastAsia="Times New Roman" w:hAnsi="Tahoma" w:cs="B Nazanin" w:hint="cs"/>
          <w:sz w:val="28"/>
          <w:szCs w:val="28"/>
          <w:rtl/>
        </w:rPr>
        <w:t>رایانه‌ای</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معادل سواد رسانه‌ای نیست و </w:t>
      </w:r>
      <w:r w:rsidR="00031FFF">
        <w:rPr>
          <w:rFonts w:ascii="Tahoma" w:eastAsia="Times New Roman" w:hAnsi="Tahoma" w:cs="B Nazanin" w:hint="cs"/>
          <w:sz w:val="28"/>
          <w:szCs w:val="28"/>
          <w:rtl/>
        </w:rPr>
        <w:t>تنها</w:t>
      </w:r>
      <w:r w:rsidRPr="00442706">
        <w:rPr>
          <w:rFonts w:ascii="Tahoma" w:eastAsia="Times New Roman" w:hAnsi="Tahoma" w:cs="B Nazanin"/>
          <w:sz w:val="28"/>
          <w:szCs w:val="28"/>
          <w:rtl/>
        </w:rPr>
        <w:t xml:space="preserve"> اجزای سازنده سواد رسانه‌ای </w:t>
      </w:r>
      <w:r w:rsidR="00031FFF">
        <w:rPr>
          <w:rFonts w:ascii="Tahoma" w:eastAsia="Times New Roman" w:hAnsi="Tahoma" w:cs="B Nazanin" w:hint="cs"/>
          <w:sz w:val="28"/>
          <w:szCs w:val="28"/>
          <w:rtl/>
        </w:rPr>
        <w:t>به‌شمار می‌روند.</w:t>
      </w:r>
      <w:r w:rsidRPr="00442706">
        <w:rPr>
          <w:rFonts w:ascii="Tahoma" w:eastAsia="Times New Roman" w:hAnsi="Tahoma" w:cs="B Nazanin"/>
          <w:sz w:val="28"/>
          <w:szCs w:val="28"/>
          <w:rtl/>
        </w:rPr>
        <w:t xml:space="preserve"> سواد رسانه‌ای شامل همه توانایی‌ها و دانش‌های مربوط به رسانه است</w:t>
      </w:r>
      <w:r w:rsidR="005F3A07">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به زبان ساده سواد رسانه‌ای مثل یک رژیم غذایی، هوشمندانه مراقب است که چه مواردی مناسب‌اند و چه مواردی مضر. سواد رسانه‌ای می‌تواند به مخاطبان رسانه‌ها بیاموزد که از حالت انفعالی و مصرفی خارج شده و رابطه متقابلانه و فعالانه داشته باشند</w:t>
      </w:r>
      <w:r w:rsidR="00EA3758">
        <w:rPr>
          <w:rFonts w:ascii="Tahoma" w:eastAsia="Times New Roman" w:hAnsi="Tahoma" w:cs="B Nazanin" w:hint="cs"/>
          <w:sz w:val="28"/>
          <w:szCs w:val="28"/>
          <w:rtl/>
        </w:rPr>
        <w:t>.</w:t>
      </w:r>
      <w:r w:rsidR="00031FFF">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به بیان</w:t>
      </w:r>
      <w:r w:rsidR="00031FFF">
        <w:rPr>
          <w:rFonts w:ascii="Tahoma" w:eastAsia="Times New Roman" w:hAnsi="Tahoma" w:cs="B Nazanin"/>
          <w:sz w:val="28"/>
          <w:szCs w:val="28"/>
          <w:rtl/>
        </w:rPr>
        <w:t xml:space="preserve"> دیگر هدف اصلی سواد رسانه‌ای به</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خصوص در رابطه با رسانه‌های جمعی، می‌تواند میزان سنجش محتوای هر پیام با عدالت اجتماعی باشد. رسانه‌ها محصول نهایی خود ر</w:t>
      </w:r>
      <w:r w:rsidR="00031FFF">
        <w:rPr>
          <w:rFonts w:ascii="Tahoma" w:eastAsia="Times New Roman" w:hAnsi="Tahoma" w:cs="B Nazanin"/>
          <w:sz w:val="28"/>
          <w:szCs w:val="28"/>
          <w:rtl/>
        </w:rPr>
        <w:t>ا با توجه به اهداف از پیش تعیین</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شده تحویل مصرف‌کننده می‌دهند و الزاماً آن چیزی نیست که به ظاهر ن</w:t>
      </w:r>
      <w:r w:rsidR="00031FFF">
        <w:rPr>
          <w:rFonts w:ascii="Tahoma" w:eastAsia="Times New Roman" w:hAnsi="Tahoma" w:cs="B Nazanin" w:hint="cs"/>
          <w:sz w:val="28"/>
          <w:szCs w:val="28"/>
          <w:rtl/>
        </w:rPr>
        <w:t>شان داده می‌شود.</w:t>
      </w:r>
      <w:r w:rsidR="00EA3758">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نقش سواد رسانه‌ای را در تحلیل و تبیین پیام با مثالی روشن می‌کنیم</w:t>
      </w:r>
      <w:r w:rsidR="00EA3758">
        <w:rPr>
          <w:rFonts w:ascii="Tahoma" w:eastAsia="Times New Roman" w:hAnsi="Tahoma" w:cs="B Nazanin" w:hint="cs"/>
          <w:sz w:val="28"/>
          <w:szCs w:val="28"/>
          <w:rtl/>
        </w:rPr>
        <w:t xml:space="preserve">. </w:t>
      </w:r>
      <w:r w:rsidR="00031FFF">
        <w:rPr>
          <w:rFonts w:ascii="Tahoma" w:eastAsia="Times New Roman" w:hAnsi="Tahoma" w:cs="B Nazanin" w:hint="cs"/>
          <w:sz w:val="28"/>
          <w:szCs w:val="28"/>
          <w:rtl/>
        </w:rPr>
        <w:t xml:space="preserve">برای نمونه، </w:t>
      </w:r>
      <w:r w:rsidRPr="00442706">
        <w:rPr>
          <w:rFonts w:ascii="Tahoma" w:eastAsia="Times New Roman" w:hAnsi="Tahoma" w:cs="B Nazanin"/>
          <w:sz w:val="28"/>
          <w:szCs w:val="28"/>
          <w:rtl/>
        </w:rPr>
        <w:t>اگر در فیلم سینمایی پسرکی ده ساله در حال دویدن باشد و همان لحظه به مرد چهل ساله تبدیل شود، برای تماشاگر حرفه‌ای سینما امری عجیب نبوده و می‌داند که رجوع به آینده یا گذشته در یک پلان می‌تواند اتفاق بیفتد،</w:t>
      </w:r>
      <w:r w:rsidR="00031FFF">
        <w:rPr>
          <w:rFonts w:ascii="Tahoma" w:eastAsia="Times New Roman" w:hAnsi="Tahoma" w:cs="B Nazanin"/>
          <w:sz w:val="28"/>
          <w:szCs w:val="28"/>
          <w:rtl/>
        </w:rPr>
        <w:t xml:space="preserve"> اما همین امر برای کسی که اولین</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بار فیلم سینمایی می‌بیند، مبهم و گیج‌کننده است. این سهولت و قدرت تشخیص برای بیننده حرفه‌ای نوعی سواد رسانه‌ای است</w:t>
      </w:r>
      <w:r w:rsidR="00644FFB">
        <w:rPr>
          <w:rFonts w:ascii="Tahoma" w:eastAsia="Times New Roman" w:hAnsi="Tahoma" w:cs="B Nazanin" w:hint="cs"/>
          <w:sz w:val="28"/>
          <w:szCs w:val="28"/>
          <w:rtl/>
        </w:rPr>
        <w:t>.</w:t>
      </w:r>
    </w:p>
    <w:p w:rsidR="00DB2B19" w:rsidRPr="00031FFF" w:rsidRDefault="00DB2B19" w:rsidP="00031FFF">
      <w:pPr>
        <w:spacing w:before="100" w:beforeAutospacing="1" w:after="100" w:afterAutospacing="1" w:line="360" w:lineRule="auto"/>
        <w:jc w:val="lowKashida"/>
        <w:rPr>
          <w:rFonts w:ascii="Tahoma" w:eastAsia="Times New Roman" w:hAnsi="Tahoma" w:cs="B Nazanin"/>
          <w:sz w:val="28"/>
          <w:szCs w:val="28"/>
          <w:rtl/>
        </w:rPr>
      </w:pPr>
      <w:r w:rsidRPr="00442706">
        <w:rPr>
          <w:rFonts w:ascii="Tahoma" w:eastAsia="Times New Roman" w:hAnsi="Tahoma" w:cs="B Nazanin"/>
          <w:sz w:val="28"/>
          <w:szCs w:val="28"/>
          <w:rtl/>
        </w:rPr>
        <w:t xml:space="preserve">سواد رسانه‌ای از چهار حیطه شناختی، حسی، زیبایی‌شناسی و اخلاقی تشکیل شده است که با هم در یک پیوستار تعاملی قرار می‌گیرند. سواد رسانه‌ای، قدرت درک فعالیت رسانه‌ها و نحوه معناسازی رسانه‌ای است، </w:t>
      </w:r>
      <w:r w:rsidRPr="0060091A">
        <w:rPr>
          <w:rFonts w:ascii="Tahoma" w:eastAsia="Times New Roman" w:hAnsi="Tahoma" w:cs="B Nazanin"/>
          <w:sz w:val="28"/>
          <w:szCs w:val="28"/>
          <w:rtl/>
        </w:rPr>
        <w:t>به این صورت که شیوه‌های ساماندهی پیام‌های رسانه‌ای و نحوه استفاده از آنها را مورد توجه قرار می‌دهد</w:t>
      </w:r>
      <w:r w:rsidR="00644FFB" w:rsidRPr="0060091A">
        <w:rPr>
          <w:rFonts w:ascii="Tahoma" w:eastAsia="Times New Roman" w:hAnsi="Tahoma" w:cs="B Nazanin" w:hint="cs"/>
          <w:sz w:val="28"/>
          <w:szCs w:val="28"/>
          <w:rtl/>
        </w:rPr>
        <w:t>.</w:t>
      </w:r>
      <w:r w:rsidR="00031FFF">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نگارنده درباره تاریخچه سواد رسانه‌ای می</w:t>
      </w:r>
      <w:r w:rsidR="0060091A">
        <w:rPr>
          <w:rFonts w:ascii="Tahoma" w:eastAsia="Times New Roman" w:hAnsi="Tahoma" w:cs="B Nazanin" w:hint="cs"/>
          <w:sz w:val="28"/>
          <w:szCs w:val="28"/>
          <w:rtl/>
        </w:rPr>
        <w:t>‌</w:t>
      </w:r>
      <w:r w:rsidRPr="00442706">
        <w:rPr>
          <w:rFonts w:ascii="Tahoma" w:eastAsia="Times New Roman" w:hAnsi="Tahoma" w:cs="B Nazanin"/>
          <w:sz w:val="28"/>
          <w:szCs w:val="28"/>
          <w:rtl/>
        </w:rPr>
        <w:t>نوی</w:t>
      </w:r>
      <w:r w:rsidR="00031FFF">
        <w:rPr>
          <w:rFonts w:ascii="Tahoma" w:eastAsia="Times New Roman" w:hAnsi="Tahoma" w:cs="B Nazanin"/>
          <w:sz w:val="28"/>
          <w:szCs w:val="28"/>
          <w:rtl/>
        </w:rPr>
        <w:t>سد: سازمان بین‌المللی یونسکو به</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طور فعال از دهه 1960م به پشتیبانی از آموزش رسانه‌ای همت گماشت و تلاش کرد در این زمینه، برنامه‌ای جهانی را اجرا کند. این عملکرد در جهت جبران نابرابری اطلاعات بین کشورهای شمال و جنوب است؛ زیرا کشورهای شمال بیشتر تولیدکننده اطلاعات بوده و کشورهای جنوبی دریافت‌کننده منفعل اطلاعات هستند</w:t>
      </w:r>
      <w:r w:rsidR="0060091A">
        <w:rPr>
          <w:rFonts w:ascii="Tahoma" w:eastAsia="Times New Roman" w:hAnsi="Tahoma" w:cs="B Nazanin" w:hint="cs"/>
          <w:sz w:val="28"/>
          <w:szCs w:val="28"/>
          <w:rtl/>
        </w:rPr>
        <w:t xml:space="preserve">. </w:t>
      </w:r>
      <w:r w:rsidR="00031FFF">
        <w:rPr>
          <w:rFonts w:ascii="Tahoma" w:eastAsia="Times New Roman" w:hAnsi="Tahoma" w:cs="B Nazanin"/>
          <w:sz w:val="28"/>
          <w:szCs w:val="28"/>
          <w:rtl/>
        </w:rPr>
        <w:t>در اواسط دهه 1970م</w:t>
      </w:r>
      <w:r w:rsidRPr="00442706">
        <w:rPr>
          <w:rFonts w:ascii="Tahoma" w:eastAsia="Times New Roman" w:hAnsi="Tahoma" w:cs="B Nazanin"/>
          <w:sz w:val="28"/>
          <w:szCs w:val="28"/>
          <w:rtl/>
        </w:rPr>
        <w:t xml:space="preserve"> موضوع سواد رسانه‌ای در برخی کشورها مانند امریکای لاتین و کشورهای اروپایی مانند ایتالیا و اسپانیا مورد </w:t>
      </w:r>
      <w:r w:rsidRPr="00442706">
        <w:rPr>
          <w:rFonts w:ascii="Tahoma" w:eastAsia="Times New Roman" w:hAnsi="Tahoma" w:cs="B Nazanin"/>
          <w:sz w:val="28"/>
          <w:szCs w:val="28"/>
          <w:rtl/>
        </w:rPr>
        <w:lastRenderedPageBreak/>
        <w:t>توجه قرار گرفت</w:t>
      </w:r>
      <w:r w:rsidR="0060091A">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اصلی‌ترین هدف آموزش سواد رسانه‌ای در این کشورها برطرف کردن نابرابری اطلاعاتی بین کشورهای پیشرفته و عقب‌افتاده بوده است</w:t>
      </w:r>
      <w:r w:rsidR="0060091A">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نکته قابل توجه آنجاست که در کشورهایی مانند کانادا از سواد رسانه‌ای برای مقابله با فرهنگ امریکایی و استحکام و تقویت هویت کانادایی استفاده شده است، اما در کشوری مانند ژاپن این مفهوم برای مطالعه انتقادی تولید</w:t>
      </w:r>
      <w:r w:rsidR="00031FFF">
        <w:rPr>
          <w:rFonts w:ascii="Tahoma" w:eastAsia="Times New Roman" w:hAnsi="Tahoma" w:cs="B Nazanin"/>
          <w:sz w:val="28"/>
          <w:szCs w:val="28"/>
          <w:rtl/>
        </w:rPr>
        <w:t>ات رسانه‌ای و نقد و تحلیل واقعی</w:t>
      </w:r>
      <w:r w:rsidRPr="00442706">
        <w:rPr>
          <w:rFonts w:ascii="Tahoma" w:eastAsia="Times New Roman" w:hAnsi="Tahoma" w:cs="B Nazanin"/>
          <w:sz w:val="28"/>
          <w:szCs w:val="28"/>
          <w:rtl/>
        </w:rPr>
        <w:t>ت</w:t>
      </w:r>
      <w:r w:rsidR="00031FFF">
        <w:rPr>
          <w:rFonts w:ascii="Tahoma" w:eastAsia="Times New Roman" w:hAnsi="Tahoma" w:cs="B Nazanin" w:hint="cs"/>
          <w:sz w:val="28"/>
          <w:szCs w:val="28"/>
          <w:rtl/>
        </w:rPr>
        <w:t>‌های</w:t>
      </w:r>
      <w:r w:rsidR="00031FFF">
        <w:rPr>
          <w:rFonts w:ascii="Tahoma" w:eastAsia="Times New Roman" w:hAnsi="Tahoma" w:cs="B Nazanin"/>
          <w:sz w:val="28"/>
          <w:szCs w:val="28"/>
          <w:rtl/>
        </w:rPr>
        <w:t xml:space="preserve"> ارائه شده از سوی رسانه‌ها به</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کار برده می‌شود. در آفریقای جنوبی آموزش سواد رسانه‌ای به منظور ارتقای سطح آموزش عمومی افراد جامعه مورد استفاده قرار گرفت، در حالی که در برخی از کشورهای انگلیسی</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زبان مانند اسکاتلند و ا</w:t>
      </w:r>
      <w:r w:rsidR="00031FFF">
        <w:rPr>
          <w:rFonts w:ascii="Tahoma" w:eastAsia="Times New Roman" w:hAnsi="Tahoma" w:cs="B Nazanin"/>
          <w:sz w:val="28"/>
          <w:szCs w:val="28"/>
          <w:rtl/>
        </w:rPr>
        <w:t>سترالیا، آموزش سواد رسانه‌ای</w:t>
      </w:r>
      <w:r w:rsidR="00031FFF">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آموزش مهارت‌های زبانی </w:t>
      </w:r>
      <w:r w:rsidR="00031FFF">
        <w:rPr>
          <w:rFonts w:ascii="Tahoma" w:eastAsia="Times New Roman" w:hAnsi="Tahoma" w:cs="B Nazanin" w:hint="cs"/>
          <w:sz w:val="28"/>
          <w:szCs w:val="28"/>
          <w:rtl/>
        </w:rPr>
        <w:t>به‌شمار می‌رود</w:t>
      </w:r>
      <w:r w:rsidR="0060091A">
        <w:rPr>
          <w:rFonts w:ascii="Tahoma" w:eastAsia="Times New Roman" w:hAnsi="Tahoma" w:cs="B Nazanin" w:hint="cs"/>
          <w:sz w:val="28"/>
          <w:szCs w:val="28"/>
          <w:rtl/>
        </w:rPr>
        <w:t>.</w:t>
      </w:r>
    </w:p>
    <w:p w:rsidR="00DB2B19" w:rsidRPr="00442706" w:rsidRDefault="00DB2B19" w:rsidP="003B0D5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امریکا اصطلاح سواد رسانه‌ای و آموزش رسانه‌ای مترادف بوده است اما در کنفرانس سواد رسانه‌ای در سال 1990م، سواد رسان</w:t>
      </w:r>
      <w:r w:rsidR="00031FFF">
        <w:rPr>
          <w:rFonts w:ascii="Tahoma" w:eastAsia="Times New Roman" w:hAnsi="Tahoma" w:cs="B Nazanin"/>
          <w:sz w:val="28"/>
          <w:szCs w:val="28"/>
          <w:rtl/>
        </w:rPr>
        <w:t xml:space="preserve">ه‌ای به صورت </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توانایی دسترسی و ارزیابی پیام‌های رسانه‌ای در اشکال مختلف</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تعریف شده است</w:t>
      </w:r>
      <w:r w:rsidR="0060091A">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در سال 1982 سازمان یونسکو بیانیه‌ای در مورد آموزش سواد رسانه‌ای آماده کرد. این بیانیه</w:t>
      </w:r>
      <w:r w:rsidR="0060091A">
        <w:rPr>
          <w:rFonts w:ascii="Tahoma" w:eastAsia="Times New Roman" w:hAnsi="Tahoma" w:cs="B Nazanin" w:hint="cs"/>
          <w:sz w:val="28"/>
          <w:szCs w:val="28"/>
          <w:rtl/>
        </w:rPr>
        <w:t xml:space="preserve"> را</w:t>
      </w:r>
      <w:r w:rsidRPr="00442706">
        <w:rPr>
          <w:rFonts w:ascii="Tahoma" w:eastAsia="Times New Roman" w:hAnsi="Tahoma" w:cs="B Nazanin"/>
          <w:sz w:val="28"/>
          <w:szCs w:val="28"/>
          <w:rtl/>
        </w:rPr>
        <w:t xml:space="preserve"> که 19 کشور امضا کردند ب</w:t>
      </w:r>
      <w:r w:rsidR="003B0D59">
        <w:rPr>
          <w:rFonts w:ascii="Tahoma" w:eastAsia="Times New Roman" w:hAnsi="Tahoma" w:cs="B Nazanin" w:hint="cs"/>
          <w:sz w:val="28"/>
          <w:szCs w:val="28"/>
          <w:rtl/>
        </w:rPr>
        <w:t>ا نام</w:t>
      </w:r>
      <w:r w:rsidRPr="00442706">
        <w:rPr>
          <w:rFonts w:ascii="Tahoma" w:eastAsia="Times New Roman" w:hAnsi="Tahoma" w:cs="B Nazanin"/>
          <w:sz w:val="28"/>
          <w:szCs w:val="28"/>
          <w:rtl/>
        </w:rPr>
        <w:t xml:space="preserve"> </w:t>
      </w:r>
      <w:r w:rsidR="00031FFF">
        <w:rPr>
          <w:rFonts w:ascii="Tahoma" w:eastAsia="Times New Roman" w:hAnsi="Tahoma" w:cs="Times New Roman" w:hint="cs"/>
          <w:sz w:val="28"/>
          <w:szCs w:val="28"/>
          <w:rtl/>
        </w:rPr>
        <w:t>"</w:t>
      </w:r>
      <w:r w:rsidRPr="00442706">
        <w:rPr>
          <w:rFonts w:ascii="Tahoma" w:eastAsia="Times New Roman" w:hAnsi="Tahoma" w:cs="B Nazanin"/>
          <w:sz w:val="28"/>
          <w:szCs w:val="28"/>
          <w:rtl/>
        </w:rPr>
        <w:t>بیانیه گرانوالد</w:t>
      </w:r>
      <w:r w:rsidR="00031FFF">
        <w:rPr>
          <w:rFonts w:ascii="Tahoma" w:eastAsia="Times New Roman" w:hAnsi="Tahoma" w:cs="Times New Roman" w:hint="cs"/>
          <w:sz w:val="28"/>
          <w:szCs w:val="28"/>
          <w:rtl/>
        </w:rPr>
        <w:t>"</w:t>
      </w:r>
      <w:r w:rsidR="0060091A">
        <w:rPr>
          <w:rFonts w:ascii="Tahoma" w:eastAsia="Times New Roman" w:hAnsi="Tahoma" w:cs="B Nazanin" w:hint="cs"/>
          <w:sz w:val="28"/>
          <w:szCs w:val="28"/>
          <w:rtl/>
        </w:rPr>
        <w:t xml:space="preserve"> ش</w:t>
      </w:r>
      <w:r w:rsidRPr="00442706">
        <w:rPr>
          <w:rFonts w:ascii="Tahoma" w:eastAsia="Times New Roman" w:hAnsi="Tahoma" w:cs="B Nazanin"/>
          <w:sz w:val="28"/>
          <w:szCs w:val="28"/>
          <w:rtl/>
        </w:rPr>
        <w:t>ناخته می‌شود. در این بیانیه آمده است که رسانه‌ها یکی از نیروهای قابل توجه و قدرتمند در جامعه هستند و این نیازمند آموزش سواد رسانه‌ای در اشکال منسجم و سیستماتیک در بین شهروندان است</w:t>
      </w:r>
      <w:r w:rsidR="0060091A">
        <w:rPr>
          <w:rFonts w:ascii="Tahoma" w:eastAsia="Times New Roman" w:hAnsi="Tahoma" w:cs="B Nazanin" w:hint="cs"/>
          <w:sz w:val="28"/>
          <w:szCs w:val="28"/>
          <w:rtl/>
        </w:rPr>
        <w:t>.</w:t>
      </w:r>
    </w:p>
    <w:p w:rsidR="00DB2B19" w:rsidRPr="00442706" w:rsidRDefault="00DB2B19" w:rsidP="0060091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نویسنده درباره اصول سواد رسانه‌ای نوشته است: سواد رسانه‌ای مبتنی بر برخی اصول بنیادی است که مبنای استدلال آن را نیز تشکیل می‌دهد. آموزش‌دهندگان سواد رسانه‌ای در مورد بعضی از اصول سواد رسانه‌ای اتفاق</w:t>
      </w:r>
      <w:r w:rsidR="0060091A">
        <w:rPr>
          <w:rFonts w:ascii="Tahoma" w:eastAsia="Times New Roman" w:hAnsi="Tahoma" w:cs="B Nazanin" w:hint="cs"/>
          <w:sz w:val="28"/>
          <w:szCs w:val="28"/>
          <w:rtl/>
        </w:rPr>
        <w:t>‌</w:t>
      </w:r>
      <w:r w:rsidRPr="00442706">
        <w:rPr>
          <w:rFonts w:ascii="Tahoma" w:eastAsia="Times New Roman" w:hAnsi="Tahoma" w:cs="B Nazanin"/>
          <w:sz w:val="28"/>
          <w:szCs w:val="28"/>
          <w:rtl/>
        </w:rPr>
        <w:t>نظر دارند که مهم‌ترین آن عبارت است از</w:t>
      </w:r>
      <w:r w:rsidR="0060091A">
        <w:rPr>
          <w:rFonts w:ascii="Tahoma" w:eastAsia="Times New Roman" w:hAnsi="Tahoma" w:cs="B Nazanin" w:hint="cs"/>
          <w:sz w:val="28"/>
          <w:szCs w:val="28"/>
          <w:rtl/>
        </w:rPr>
        <w:t>:</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الف) رسانه‌ها عرضه‌کننده وقایع طراحی‌شده و گزینشی هستند؛ تمامی ر</w:t>
      </w:r>
      <w:r w:rsidR="003B0D59">
        <w:rPr>
          <w:rFonts w:ascii="Tahoma" w:eastAsia="Times New Roman" w:hAnsi="Tahoma" w:cs="B Nazanin"/>
          <w:sz w:val="28"/>
          <w:szCs w:val="28"/>
          <w:rtl/>
        </w:rPr>
        <w:t>سانه‌ها پیش از نشان دادن واقعی</w:t>
      </w:r>
      <w:r w:rsidR="003B0D59">
        <w:rPr>
          <w:rFonts w:ascii="Tahoma" w:eastAsia="Times New Roman" w:hAnsi="Tahoma" w:cs="B Nazanin" w:hint="cs"/>
          <w:sz w:val="28"/>
          <w:szCs w:val="28"/>
          <w:rtl/>
        </w:rPr>
        <w:t>ت‌ها</w:t>
      </w:r>
      <w:r w:rsidRPr="00442706">
        <w:rPr>
          <w:rFonts w:ascii="Tahoma" w:eastAsia="Times New Roman" w:hAnsi="Tahoma" w:cs="B Nazanin"/>
          <w:sz w:val="28"/>
          <w:szCs w:val="28"/>
          <w:rtl/>
        </w:rPr>
        <w:t>، آن را به دقت گزینش، ویرایش، مونتاژ، طراحی و بازسازی می‌کنند. سواد رسانه‌ای به ما کمک می‌کند واقعیت اصلی را از تصویر مجازی و دگرگون شده آن در رسانه باز شناسیم.</w:t>
      </w:r>
    </w:p>
    <w:p w:rsidR="00DB2B19" w:rsidRPr="00442706" w:rsidRDefault="003B0D59" w:rsidP="003B0D59">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lastRenderedPageBreak/>
        <w:t>ب) واقعی</w:t>
      </w:r>
      <w:r>
        <w:rPr>
          <w:rFonts w:ascii="Tahoma" w:eastAsia="Times New Roman" w:hAnsi="Tahoma" w:cs="B Nazanin" w:hint="cs"/>
          <w:sz w:val="28"/>
          <w:szCs w:val="28"/>
          <w:rtl/>
        </w:rPr>
        <w:t>ت‌ها</w:t>
      </w:r>
      <w:r w:rsidR="00DB2B19" w:rsidRPr="00442706">
        <w:rPr>
          <w:rFonts w:ascii="Tahoma" w:eastAsia="Times New Roman" w:hAnsi="Tahoma" w:cs="B Nazanin"/>
          <w:sz w:val="28"/>
          <w:szCs w:val="28"/>
          <w:rtl/>
        </w:rPr>
        <w:t xml:space="preserve"> محصول تصویرگری رسانه‌ها هستند؛ تا </w:t>
      </w:r>
      <w:r>
        <w:rPr>
          <w:rFonts w:ascii="Tahoma" w:eastAsia="Times New Roman" w:hAnsi="Tahoma" w:cs="B Nazanin"/>
          <w:sz w:val="28"/>
          <w:szCs w:val="28"/>
          <w:rtl/>
        </w:rPr>
        <w:t>زمانی که تجربه مستقیم از واقعی</w:t>
      </w:r>
      <w:r>
        <w:rPr>
          <w:rFonts w:ascii="Tahoma" w:eastAsia="Times New Roman" w:hAnsi="Tahoma" w:cs="B Nazanin" w:hint="cs"/>
          <w:sz w:val="28"/>
          <w:szCs w:val="28"/>
          <w:rtl/>
        </w:rPr>
        <w:t>ت‌های</w:t>
      </w:r>
      <w:r w:rsidR="00DB2B19" w:rsidRPr="00442706">
        <w:rPr>
          <w:rFonts w:ascii="Tahoma" w:eastAsia="Times New Roman" w:hAnsi="Tahoma" w:cs="B Nazanin"/>
          <w:sz w:val="28"/>
          <w:szCs w:val="28"/>
          <w:rtl/>
        </w:rPr>
        <w:t xml:space="preserve"> بیرونی نداشته باشیم، رسانه‌ها </w:t>
      </w:r>
      <w:r>
        <w:rPr>
          <w:rFonts w:ascii="Tahoma" w:eastAsia="Times New Roman" w:hAnsi="Tahoma" w:cs="B Nazanin" w:hint="cs"/>
          <w:sz w:val="28"/>
          <w:szCs w:val="28"/>
          <w:rtl/>
        </w:rPr>
        <w:t xml:space="preserve">تنها </w:t>
      </w:r>
      <w:r>
        <w:rPr>
          <w:rFonts w:ascii="Tahoma" w:eastAsia="Times New Roman" w:hAnsi="Tahoma" w:cs="B Nazanin"/>
          <w:sz w:val="28"/>
          <w:szCs w:val="28"/>
          <w:rtl/>
        </w:rPr>
        <w:t>واسط</w:t>
      </w:r>
      <w:r>
        <w:rPr>
          <w:rFonts w:ascii="Tahoma" w:eastAsia="Times New Roman" w:hAnsi="Tahoma" w:cs="B Nazanin" w:hint="cs"/>
          <w:sz w:val="28"/>
          <w:szCs w:val="28"/>
          <w:rtl/>
        </w:rPr>
        <w:t>ه‌هایی</w:t>
      </w:r>
      <w:r w:rsidR="00DB2B19" w:rsidRPr="00442706">
        <w:rPr>
          <w:rFonts w:ascii="Tahoma" w:eastAsia="Times New Roman" w:hAnsi="Tahoma" w:cs="B Nazanin"/>
          <w:sz w:val="28"/>
          <w:szCs w:val="28"/>
          <w:rtl/>
        </w:rPr>
        <w:t xml:space="preserve"> </w:t>
      </w:r>
      <w:r>
        <w:rPr>
          <w:rFonts w:ascii="Tahoma" w:eastAsia="Times New Roman" w:hAnsi="Tahoma" w:cs="B Nazanin" w:hint="cs"/>
          <w:sz w:val="28"/>
          <w:szCs w:val="28"/>
          <w:rtl/>
        </w:rPr>
        <w:t xml:space="preserve">را </w:t>
      </w:r>
      <w:r w:rsidR="00DB2B19" w:rsidRPr="00442706">
        <w:rPr>
          <w:rFonts w:ascii="Tahoma" w:eastAsia="Times New Roman" w:hAnsi="Tahoma" w:cs="B Nazanin"/>
          <w:sz w:val="28"/>
          <w:szCs w:val="28"/>
          <w:rtl/>
        </w:rPr>
        <w:t xml:space="preserve">برای ما تصویرسازی می‌کنند. برای </w:t>
      </w:r>
      <w:r>
        <w:rPr>
          <w:rFonts w:ascii="Tahoma" w:eastAsia="Times New Roman" w:hAnsi="Tahoma" w:cs="B Nazanin" w:hint="cs"/>
          <w:sz w:val="28"/>
          <w:szCs w:val="28"/>
          <w:rtl/>
        </w:rPr>
        <w:t>نمونه،</w:t>
      </w:r>
      <w:r w:rsidR="00DB2B19" w:rsidRPr="00442706">
        <w:rPr>
          <w:rFonts w:ascii="Tahoma" w:eastAsia="Times New Roman" w:hAnsi="Tahoma" w:cs="B Nazanin"/>
          <w:sz w:val="28"/>
          <w:szCs w:val="28"/>
          <w:rtl/>
        </w:rPr>
        <w:t xml:space="preserve"> تصویری که از کشورهای اسلامی و از جمله ایران در رسانه‌های غربی نشان داده می‌شود پر از خشونت، استبداد و بی‌توجهی به حقوق اساسی افراد است، در</w:t>
      </w:r>
      <w:r w:rsidR="000129B8">
        <w:rPr>
          <w:rFonts w:ascii="Tahoma" w:eastAsia="Times New Roman" w:hAnsi="Tahoma" w:cs="B Nazanin" w:hint="cs"/>
          <w:sz w:val="28"/>
          <w:szCs w:val="28"/>
          <w:rtl/>
        </w:rPr>
        <w:t xml:space="preserve"> </w:t>
      </w:r>
      <w:r w:rsidR="00DB2B19" w:rsidRPr="00442706">
        <w:rPr>
          <w:rFonts w:ascii="Tahoma" w:eastAsia="Times New Roman" w:hAnsi="Tahoma" w:cs="B Nazanin"/>
          <w:sz w:val="28"/>
          <w:szCs w:val="28"/>
          <w:rtl/>
        </w:rPr>
        <w:t>حالی</w:t>
      </w:r>
      <w:r w:rsidR="000129B8">
        <w:rPr>
          <w:rFonts w:ascii="Tahoma" w:eastAsia="Times New Roman" w:hAnsi="Tahoma" w:cs="B Nazanin" w:hint="cs"/>
          <w:sz w:val="28"/>
          <w:szCs w:val="28"/>
          <w:rtl/>
        </w:rPr>
        <w:t xml:space="preserve"> </w:t>
      </w:r>
      <w:r w:rsidR="00DB2B19" w:rsidRPr="00442706">
        <w:rPr>
          <w:rFonts w:ascii="Tahoma" w:eastAsia="Times New Roman" w:hAnsi="Tahoma" w:cs="B Nazanin"/>
          <w:sz w:val="28"/>
          <w:szCs w:val="28"/>
          <w:rtl/>
        </w:rPr>
        <w:t>که در واقع این‌گونه نیست.</w:t>
      </w:r>
    </w:p>
    <w:p w:rsidR="00DB2B19" w:rsidRPr="00442706" w:rsidRDefault="00DB2B19" w:rsidP="003B0D5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hint="cs"/>
          <w:sz w:val="28"/>
          <w:szCs w:val="28"/>
          <w:rtl/>
        </w:rPr>
        <w:t>ج</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مخاطبان</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از</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مفاهیم</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رسانه‌ها،</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ادراک</w:t>
      </w:r>
      <w:r w:rsidR="003B0D59">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متفاوت</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ندارند؛</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هر</w:t>
      </w:r>
      <w:r w:rsidR="000129B8">
        <w:rPr>
          <w:rFonts w:ascii="Tahoma" w:eastAsia="Times New Roman" w:hAnsi="Tahoma" w:cs="B Nazanin" w:hint="cs"/>
          <w:sz w:val="28"/>
          <w:szCs w:val="28"/>
          <w:rtl/>
        </w:rPr>
        <w:t xml:space="preserve"> </w:t>
      </w:r>
      <w:r w:rsidRPr="00442706">
        <w:rPr>
          <w:rFonts w:ascii="Tahoma" w:eastAsia="Times New Roman" w:hAnsi="Tahoma" w:cs="B Nazanin" w:hint="cs"/>
          <w:sz w:val="28"/>
          <w:szCs w:val="28"/>
          <w:rtl/>
        </w:rPr>
        <w:t>چند</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ما</w:t>
      </w:r>
      <w:r w:rsidRPr="00442706">
        <w:rPr>
          <w:rFonts w:ascii="Tahoma" w:eastAsia="Times New Roman" w:hAnsi="Tahoma" w:cs="B Nazanin"/>
          <w:sz w:val="28"/>
          <w:szCs w:val="28"/>
          <w:rtl/>
        </w:rPr>
        <w:t xml:space="preserve"> </w:t>
      </w:r>
      <w:r w:rsidRPr="00442706">
        <w:rPr>
          <w:rFonts w:ascii="Tahoma" w:eastAsia="Times New Roman" w:hAnsi="Tahoma" w:cs="B Nazanin" w:hint="cs"/>
          <w:sz w:val="28"/>
          <w:szCs w:val="28"/>
          <w:rtl/>
        </w:rPr>
        <w:t>پیام</w:t>
      </w:r>
      <w:r w:rsidRPr="00442706">
        <w:rPr>
          <w:rFonts w:ascii="Tahoma" w:eastAsia="Times New Roman" w:hAnsi="Tahoma" w:cs="B Nazanin"/>
          <w:sz w:val="28"/>
          <w:szCs w:val="28"/>
          <w:rtl/>
        </w:rPr>
        <w:t xml:space="preserve"> رسانه‌ها را از صافی اعتقادات و باورهایمان گذر می‌دهیم و درک می‌کنیم، اما جالب اینکه گروه‌های قومی مختلف وقتی در معرض یک پیام واحد قرار می‌گیرند، </w:t>
      </w:r>
      <w:r w:rsidR="003B0D59">
        <w:rPr>
          <w:rFonts w:ascii="Tahoma" w:eastAsia="Times New Roman" w:hAnsi="Tahoma" w:cs="B Nazanin" w:hint="cs"/>
          <w:sz w:val="28"/>
          <w:szCs w:val="28"/>
          <w:rtl/>
        </w:rPr>
        <w:t>به طور</w:t>
      </w:r>
      <w:r w:rsidRPr="00442706">
        <w:rPr>
          <w:rFonts w:ascii="Tahoma" w:eastAsia="Times New Roman" w:hAnsi="Tahoma" w:cs="B Nazanin"/>
          <w:sz w:val="28"/>
          <w:szCs w:val="28"/>
          <w:rtl/>
        </w:rPr>
        <w:t>معمول درک</w:t>
      </w:r>
      <w:r w:rsidR="003B0D59">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متفاوت از مضمون و محتواهای پیام‌ها ندارند.</w:t>
      </w:r>
    </w:p>
    <w:p w:rsidR="00DB2B19" w:rsidRPr="00442706" w:rsidRDefault="00DB2B19" w:rsidP="003B0D5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 تصویرسازی رسانه‌ها اهداف تجاری دارد؛ می‌توان گفت رسانه‌ها به مردم همان چیزی را می‌دهند که مورد خواست و نیاز مردم است تا مخاطبا</w:t>
      </w:r>
      <w:r w:rsidR="003B0D59">
        <w:rPr>
          <w:rFonts w:ascii="Tahoma" w:eastAsia="Times New Roman" w:hAnsi="Tahoma" w:cs="B Nazanin"/>
          <w:sz w:val="28"/>
          <w:szCs w:val="28"/>
          <w:rtl/>
        </w:rPr>
        <w:t>ن بیشتری را به سوی خود جذب کنند</w:t>
      </w:r>
      <w:r w:rsidR="003B0D59">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اما </w:t>
      </w:r>
      <w:r w:rsidR="003B0D59">
        <w:rPr>
          <w:rFonts w:ascii="Tahoma" w:eastAsia="Times New Roman" w:hAnsi="Tahoma" w:cs="B Nazanin" w:hint="cs"/>
          <w:sz w:val="28"/>
          <w:szCs w:val="28"/>
          <w:rtl/>
        </w:rPr>
        <w:t>سرانجام</w:t>
      </w:r>
      <w:r w:rsidRPr="00442706">
        <w:rPr>
          <w:rFonts w:ascii="Tahoma" w:eastAsia="Times New Roman" w:hAnsi="Tahoma" w:cs="B Nazanin"/>
          <w:sz w:val="28"/>
          <w:szCs w:val="28"/>
          <w:rtl/>
        </w:rPr>
        <w:t xml:space="preserve"> ما هستیم که </w:t>
      </w:r>
      <w:r w:rsidR="003B0D59">
        <w:rPr>
          <w:rFonts w:ascii="Tahoma" w:eastAsia="Times New Roman" w:hAnsi="Tahoma" w:cs="B Nazanin" w:hint="cs"/>
          <w:sz w:val="28"/>
          <w:szCs w:val="28"/>
          <w:rtl/>
        </w:rPr>
        <w:t>در مقام</w:t>
      </w:r>
      <w:r w:rsidRPr="00442706">
        <w:rPr>
          <w:rFonts w:ascii="Tahoma" w:eastAsia="Times New Roman" w:hAnsi="Tahoma" w:cs="B Nazanin"/>
          <w:sz w:val="28"/>
          <w:szCs w:val="28"/>
          <w:rtl/>
        </w:rPr>
        <w:t xml:space="preserve"> مصرف‌کنندگان پیام و محتوای رسانه‌ها جزئی از مسئله و بخشی از راه‌حل </w:t>
      </w:r>
      <w:r w:rsidR="003B0D59">
        <w:rPr>
          <w:rFonts w:ascii="Tahoma" w:eastAsia="Times New Roman" w:hAnsi="Tahoma" w:cs="B Nazanin" w:hint="cs"/>
          <w:sz w:val="28"/>
          <w:szCs w:val="28"/>
          <w:rtl/>
        </w:rPr>
        <w:t xml:space="preserve">به شمار </w:t>
      </w:r>
      <w:r w:rsidRPr="00442706">
        <w:rPr>
          <w:rFonts w:ascii="Tahoma" w:eastAsia="Times New Roman" w:hAnsi="Tahoma" w:cs="B Nazanin"/>
          <w:sz w:val="28"/>
          <w:szCs w:val="28"/>
          <w:rtl/>
        </w:rPr>
        <w:t>می‌</w:t>
      </w:r>
      <w:r w:rsidR="003B0D59">
        <w:rPr>
          <w:rFonts w:ascii="Tahoma" w:eastAsia="Times New Roman" w:hAnsi="Tahoma" w:cs="B Nazanin" w:hint="cs"/>
          <w:sz w:val="28"/>
          <w:szCs w:val="28"/>
          <w:rtl/>
        </w:rPr>
        <w:t>ر</w:t>
      </w:r>
      <w:r w:rsidRPr="00442706">
        <w:rPr>
          <w:rFonts w:ascii="Tahoma" w:eastAsia="Times New Roman" w:hAnsi="Tahoma" w:cs="B Nazanin"/>
          <w:sz w:val="28"/>
          <w:szCs w:val="28"/>
          <w:rtl/>
        </w:rPr>
        <w:t>ویم؛</w:t>
      </w:r>
      <w:r w:rsidRPr="00442706">
        <w:rPr>
          <w:rFonts w:ascii="Tahoma" w:eastAsia="Times New Roman" w:hAnsi="Tahoma" w:cs="B Nazanin"/>
          <w:sz w:val="28"/>
          <w:szCs w:val="28"/>
          <w:rtl/>
        </w:rPr>
        <w:br/>
        <w:t xml:space="preserve">هـ) پیام رسانه‌ها ایدئولوژیک است؛ این اصل سواد رسانه‌ای به جنبه‌های فرهنگ </w:t>
      </w:r>
      <w:r w:rsidR="003B0D59">
        <w:rPr>
          <w:rFonts w:ascii="Tahoma" w:eastAsia="Times New Roman" w:hAnsi="Tahoma" w:cs="B Nazanin" w:hint="cs"/>
          <w:sz w:val="28"/>
          <w:szCs w:val="28"/>
          <w:rtl/>
        </w:rPr>
        <w:t>بهره‌گیری</w:t>
      </w:r>
      <w:r w:rsidRPr="00442706">
        <w:rPr>
          <w:rFonts w:ascii="Tahoma" w:eastAsia="Times New Roman" w:hAnsi="Tahoma" w:cs="B Nazanin"/>
          <w:sz w:val="28"/>
          <w:szCs w:val="28"/>
          <w:rtl/>
        </w:rPr>
        <w:t xml:space="preserve"> از برنامه‌های تلویزیونی و محصولات رسانه‌ای توجه دارد و ت</w:t>
      </w:r>
      <w:r w:rsidR="000129B8">
        <w:rPr>
          <w:rFonts w:ascii="Tahoma" w:eastAsia="Times New Roman" w:hAnsi="Tahoma" w:cs="B Nazanin" w:hint="cs"/>
          <w:sz w:val="28"/>
          <w:szCs w:val="28"/>
          <w:rtl/>
        </w:rPr>
        <w:t>أ</w:t>
      </w:r>
      <w:r w:rsidRPr="00442706">
        <w:rPr>
          <w:rFonts w:ascii="Tahoma" w:eastAsia="Times New Roman" w:hAnsi="Tahoma" w:cs="B Nazanin"/>
          <w:sz w:val="28"/>
          <w:szCs w:val="28"/>
          <w:rtl/>
        </w:rPr>
        <w:t>ثیراتی را که رسانه‌ها از اعتقادات و باورهای افراد یا نظام ارزشی دست‌اندرکاران آنها گرفته، مورد بررسی قرار می‌دهد.</w:t>
      </w:r>
    </w:p>
    <w:p w:rsidR="003B0D59" w:rsidRDefault="00DB2B19" w:rsidP="003B0D59">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ز) پیام رسانه‌ها دارای نتایج سیاسی و اجتماعی است؛‌ برای شناخت و بررسی آثار و نتایج رسانه‌ها باید راه‌ها و شیوه‌های ن</w:t>
      </w:r>
      <w:r w:rsidR="003B0D59">
        <w:rPr>
          <w:rFonts w:ascii="Tahoma" w:eastAsia="Times New Roman" w:hAnsi="Tahoma" w:cs="B Nazanin"/>
          <w:sz w:val="28"/>
          <w:szCs w:val="28"/>
          <w:rtl/>
        </w:rPr>
        <w:t>مایش، انعکاس و بازآفرینی واقعی</w:t>
      </w:r>
      <w:r w:rsidR="003B0D59">
        <w:rPr>
          <w:rFonts w:ascii="Tahoma" w:eastAsia="Times New Roman" w:hAnsi="Tahoma" w:cs="B Nazanin" w:hint="cs"/>
          <w:sz w:val="28"/>
          <w:szCs w:val="28"/>
          <w:rtl/>
        </w:rPr>
        <w:t>ت‌ها را</w:t>
      </w:r>
      <w:r w:rsidRPr="00442706">
        <w:rPr>
          <w:rFonts w:ascii="Tahoma" w:eastAsia="Times New Roman" w:hAnsi="Tahoma" w:cs="B Nazanin"/>
          <w:sz w:val="28"/>
          <w:szCs w:val="28"/>
          <w:rtl/>
        </w:rPr>
        <w:t xml:space="preserve"> در رسانه کشف و بررسی کرد. </w:t>
      </w:r>
      <w:r w:rsidR="003B0D59">
        <w:rPr>
          <w:rFonts w:ascii="Tahoma" w:eastAsia="Times New Roman" w:hAnsi="Tahoma" w:cs="B Nazanin" w:hint="cs"/>
          <w:sz w:val="28"/>
          <w:szCs w:val="28"/>
          <w:rtl/>
        </w:rPr>
        <w:t>افزون‌</w:t>
      </w:r>
      <w:r w:rsidRPr="00442706">
        <w:rPr>
          <w:rFonts w:ascii="Tahoma" w:eastAsia="Times New Roman" w:hAnsi="Tahoma" w:cs="B Nazanin"/>
          <w:sz w:val="28"/>
          <w:szCs w:val="28"/>
          <w:rtl/>
        </w:rPr>
        <w:t>بر این، باید بدانیم چه چیزی، به وسیله چه کسانی، چگونه و چرا و با چه اهدافی به تصویر کشیده می‌شود.</w:t>
      </w:r>
    </w:p>
    <w:p w:rsidR="003B0D59" w:rsidRDefault="003B0D59" w:rsidP="003B0D59">
      <w:pPr>
        <w:spacing w:before="100" w:beforeAutospacing="1" w:after="100" w:afterAutospacing="1" w:line="360" w:lineRule="auto"/>
        <w:jc w:val="lowKashida"/>
        <w:rPr>
          <w:rFonts w:ascii="Nassim" w:eastAsia="Times New Roman" w:hAnsi="Nassim" w:cs="B Nazanin" w:hint="cs"/>
          <w:sz w:val="28"/>
          <w:szCs w:val="28"/>
          <w:rtl/>
        </w:rPr>
      </w:pPr>
    </w:p>
    <w:p w:rsidR="00DB2B19" w:rsidRPr="00442706" w:rsidRDefault="00DB2B19" w:rsidP="003B0D5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b/>
          <w:bCs/>
          <w:sz w:val="28"/>
          <w:szCs w:val="28"/>
          <w:rtl/>
        </w:rPr>
        <w:t>فصل دوم:</w:t>
      </w:r>
      <w:r w:rsidR="003B0D59">
        <w:rPr>
          <w:rFonts w:ascii="Tahoma" w:eastAsia="Times New Roman" w:hAnsi="Tahoma" w:cs="B Nazanin" w:hint="cs"/>
          <w:b/>
          <w:bCs/>
          <w:sz w:val="28"/>
          <w:szCs w:val="28"/>
          <w:rtl/>
        </w:rPr>
        <w:t xml:space="preserve"> </w:t>
      </w:r>
      <w:r w:rsidRPr="00442706">
        <w:rPr>
          <w:rFonts w:ascii="Tahoma" w:eastAsia="Times New Roman" w:hAnsi="Tahoma" w:cs="B Nazanin"/>
          <w:b/>
          <w:bCs/>
          <w:sz w:val="28"/>
          <w:szCs w:val="28"/>
          <w:rtl/>
        </w:rPr>
        <w:t>جنگ نرم در آیات قرآن کریم و دیدگاه رهبران جمهوری اسلامی</w:t>
      </w:r>
    </w:p>
    <w:p w:rsidR="00DB2B19" w:rsidRPr="00442706" w:rsidRDefault="003B0D59" w:rsidP="003B0D59">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lastRenderedPageBreak/>
        <w:t>در فصل دوم</w:t>
      </w:r>
      <w:r>
        <w:rPr>
          <w:rFonts w:ascii="Tahoma" w:eastAsia="Times New Roman" w:hAnsi="Tahoma" w:cs="B Nazanin" w:hint="cs"/>
          <w:sz w:val="28"/>
          <w:szCs w:val="28"/>
          <w:rtl/>
        </w:rPr>
        <w:t xml:space="preserve">، </w:t>
      </w:r>
      <w:r w:rsidR="00DB2B19" w:rsidRPr="00442706">
        <w:rPr>
          <w:rFonts w:ascii="Tahoma" w:eastAsia="Times New Roman" w:hAnsi="Tahoma" w:cs="B Nazanin" w:hint="cs"/>
          <w:sz w:val="28"/>
          <w:szCs w:val="28"/>
          <w:rtl/>
        </w:rPr>
        <w:t>ابتدا</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جنگ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نرم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در</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آیات</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قرآن</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کریم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مورد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بررسی</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قرار</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می‌گیرد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و</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سپس</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جنگ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نرم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از</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دیدگاه</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امام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خمینی</w:t>
      </w:r>
      <w:r w:rsidR="00DB2B19" w:rsidRPr="00442706">
        <w:rPr>
          <w:rFonts w:ascii="Tahoma" w:eastAsia="Times New Roman" w:hAnsi="Tahoma" w:cs="B Nazanin"/>
          <w:sz w:val="28"/>
          <w:szCs w:val="28"/>
          <w:rtl/>
        </w:rPr>
        <w:t>(</w:t>
      </w:r>
      <w:r w:rsidR="00DB2B19" w:rsidRPr="00442706">
        <w:rPr>
          <w:rFonts w:ascii="Tahoma" w:eastAsia="Times New Roman" w:hAnsi="Tahoma" w:cs="B Nazanin" w:hint="cs"/>
          <w:sz w:val="28"/>
          <w:szCs w:val="28"/>
          <w:rtl/>
        </w:rPr>
        <w:t>ره</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و</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پس</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از</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آن</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از</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دیدگاه</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مقام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معظم</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رهبری</w:t>
      </w:r>
      <w:r>
        <w:rPr>
          <w:rFonts w:ascii="Tahoma" w:eastAsia="Times New Roman" w:hAnsi="Tahoma" w:cs="B Nazanin" w:hint="cs"/>
          <w:sz w:val="28"/>
          <w:szCs w:val="28"/>
          <w:rtl/>
        </w:rPr>
        <w:t>(مدظله‌العالی)</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مورد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بررسی</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قرار</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می‌گیرد</w:t>
      </w:r>
      <w:r w:rsidR="00DB2B19" w:rsidRPr="00442706">
        <w:rPr>
          <w:rFonts w:ascii="Tahoma" w:eastAsia="Times New Roman" w:hAnsi="Tahoma" w:cs="B Nazanin"/>
          <w:sz w:val="28"/>
          <w:szCs w:val="28"/>
          <w:rtl/>
        </w:rPr>
        <w:t xml:space="preserve">. </w:t>
      </w:r>
      <w:r w:rsidR="00DB2B19" w:rsidRPr="00442706">
        <w:rPr>
          <w:rFonts w:ascii="Tahoma" w:eastAsia="Times New Roman" w:hAnsi="Tahoma" w:cs="B Nazanin" w:hint="cs"/>
          <w:sz w:val="28"/>
          <w:szCs w:val="28"/>
          <w:rtl/>
        </w:rPr>
        <w:t>در</w:t>
      </w:r>
      <w:r w:rsidR="00DB2B19" w:rsidRPr="00442706">
        <w:rPr>
          <w:rFonts w:ascii="Tahoma" w:eastAsia="Times New Roman" w:hAnsi="Tahoma" w:cs="B Nazanin"/>
          <w:sz w:val="28"/>
          <w:szCs w:val="28"/>
          <w:rtl/>
        </w:rPr>
        <w:t xml:space="preserve"> این قسمت ه</w:t>
      </w:r>
      <w:r>
        <w:rPr>
          <w:rFonts w:ascii="Tahoma" w:eastAsia="Times New Roman" w:hAnsi="Tahoma" w:cs="B Nazanin"/>
          <w:sz w:val="28"/>
          <w:szCs w:val="28"/>
          <w:rtl/>
        </w:rPr>
        <w:t>مچنین آسیب‌های جنگ نرم و نیز شر</w:t>
      </w:r>
      <w:r>
        <w:rPr>
          <w:rFonts w:ascii="Tahoma" w:eastAsia="Times New Roman" w:hAnsi="Tahoma" w:cs="B Nazanin" w:hint="cs"/>
          <w:sz w:val="28"/>
          <w:szCs w:val="28"/>
          <w:rtl/>
        </w:rPr>
        <w:t>ای</w:t>
      </w:r>
      <w:r w:rsidR="00DB2B19" w:rsidRPr="00442706">
        <w:rPr>
          <w:rFonts w:ascii="Tahoma" w:eastAsia="Times New Roman" w:hAnsi="Tahoma" w:cs="B Nazanin"/>
          <w:sz w:val="28"/>
          <w:szCs w:val="28"/>
          <w:rtl/>
        </w:rPr>
        <w:t>ط تحقق اهداف رسانه ملی در حوزه جنگ نرم و راه‌های مقابله با آن با یک جمع‌بندی به پایان می‌رسد</w:t>
      </w:r>
      <w:r w:rsidR="008C1AFD">
        <w:rPr>
          <w:rFonts w:ascii="Tahoma" w:eastAsia="Times New Roman" w:hAnsi="Tahoma" w:cs="B Nazanin" w:hint="cs"/>
          <w:sz w:val="28"/>
          <w:szCs w:val="28"/>
          <w:rtl/>
        </w:rPr>
        <w:t>.</w:t>
      </w:r>
    </w:p>
    <w:p w:rsidR="00DB2B19" w:rsidRPr="003B0D59" w:rsidRDefault="00DB2B19" w:rsidP="003B0D59">
      <w:pPr>
        <w:spacing w:before="100" w:beforeAutospacing="1" w:after="100" w:afterAutospacing="1" w:line="360" w:lineRule="auto"/>
        <w:jc w:val="lowKashida"/>
        <w:outlineLvl w:val="1"/>
        <w:rPr>
          <w:rFonts w:ascii="Nassim" w:eastAsia="Times New Roman" w:hAnsi="Nassim" w:cs="B Nazanin"/>
          <w:sz w:val="28"/>
          <w:szCs w:val="28"/>
          <w:rtl/>
        </w:rPr>
      </w:pPr>
      <w:r w:rsidRPr="003B0D59">
        <w:rPr>
          <w:rFonts w:ascii="Tahoma" w:eastAsia="Times New Roman" w:hAnsi="Tahoma" w:cs="B Nazanin"/>
          <w:sz w:val="28"/>
          <w:szCs w:val="28"/>
          <w:rtl/>
        </w:rPr>
        <w:t>نگارنده درباره شیوه</w:t>
      </w:r>
      <w:r w:rsidR="008C1AFD" w:rsidRPr="003B0D59">
        <w:rPr>
          <w:rFonts w:ascii="Tahoma" w:eastAsia="Times New Roman" w:hAnsi="Tahoma" w:cs="B Nazanin" w:hint="cs"/>
          <w:sz w:val="28"/>
          <w:szCs w:val="28"/>
          <w:rtl/>
        </w:rPr>
        <w:t>‌</w:t>
      </w:r>
      <w:r w:rsidRPr="003B0D59">
        <w:rPr>
          <w:rFonts w:ascii="Tahoma" w:eastAsia="Times New Roman" w:hAnsi="Tahoma" w:cs="B Nazanin"/>
          <w:sz w:val="28"/>
          <w:szCs w:val="28"/>
          <w:rtl/>
        </w:rPr>
        <w:t xml:space="preserve">های جنگ نرم نکات زیر را </w:t>
      </w:r>
      <w:r w:rsidR="003B0D59">
        <w:rPr>
          <w:rFonts w:ascii="Tahoma" w:eastAsia="Times New Roman" w:hAnsi="Tahoma" w:cs="B Nazanin" w:hint="cs"/>
          <w:sz w:val="28"/>
          <w:szCs w:val="28"/>
          <w:rtl/>
        </w:rPr>
        <w:t>یادآوری می‌کند</w:t>
      </w:r>
      <w:r w:rsidR="003B0D59">
        <w:rPr>
          <w:rFonts w:ascii="Nassim" w:eastAsia="Times New Roman" w:hAnsi="Nassim" w:cs="B Nazanin" w:hint="cs"/>
          <w:sz w:val="28"/>
          <w:szCs w:val="28"/>
          <w:rtl/>
        </w:rPr>
        <w:t>:</w:t>
      </w:r>
    </w:p>
    <w:p w:rsidR="00DB2B19" w:rsidRPr="00442706" w:rsidRDefault="00DB2B19" w:rsidP="003826B5">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شبهه‌افکنی و ایجاد تردید و تشکیک در عقاید یکی از ترفندهای دشمن در جنگ نرم است. تاریخ نشان داده هرگاه ایمان و اعتقاد به باورهای دینی در جامعه‌ای تقویت شود، این</w:t>
      </w:r>
      <w:r w:rsidR="003826B5">
        <w:rPr>
          <w:rFonts w:ascii="Tahoma" w:eastAsia="Times New Roman" w:hAnsi="Tahoma" w:cs="B Nazanin"/>
          <w:sz w:val="28"/>
          <w:szCs w:val="28"/>
          <w:rtl/>
        </w:rPr>
        <w:t xml:space="preserve"> جامعه و حکومت شکست‌ناپذیر خواه</w:t>
      </w:r>
      <w:r w:rsidRPr="00442706">
        <w:rPr>
          <w:rFonts w:ascii="Tahoma" w:eastAsia="Times New Roman" w:hAnsi="Tahoma" w:cs="B Nazanin"/>
          <w:sz w:val="28"/>
          <w:szCs w:val="28"/>
          <w:rtl/>
        </w:rPr>
        <w:t>د شد. در نقطه مقابل</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ایجاد تردید در قلوب مؤمنین و القاء شبهات اعتقادی یکی از روش‌های دشمنان در جنگ نرم با هدف شکست جامعه ایمانی است</w:t>
      </w:r>
      <w:r w:rsidR="008C1AFD">
        <w:rPr>
          <w:rFonts w:ascii="Tahoma" w:eastAsia="Times New Roman" w:hAnsi="Tahoma" w:cs="B Nazanin" w:hint="cs"/>
          <w:sz w:val="28"/>
          <w:szCs w:val="28"/>
          <w:rtl/>
        </w:rPr>
        <w:t>.</w:t>
      </w:r>
    </w:p>
    <w:p w:rsidR="000A6BC9" w:rsidRDefault="00DB2B19" w:rsidP="000A6BC9">
      <w:pPr>
        <w:spacing w:before="100" w:beforeAutospacing="1" w:after="100" w:afterAutospacing="1" w:line="360" w:lineRule="auto"/>
        <w:jc w:val="lowKashida"/>
        <w:rPr>
          <w:rFonts w:ascii="Tahoma" w:eastAsia="Times New Roman" w:hAnsi="Tahoma" w:cs="B Nazanin"/>
          <w:sz w:val="28"/>
          <w:szCs w:val="28"/>
          <w:rtl/>
        </w:rPr>
      </w:pPr>
      <w:r w:rsidRPr="00442706">
        <w:rPr>
          <w:rFonts w:ascii="Tahoma" w:eastAsia="Times New Roman" w:hAnsi="Tahoma" w:cs="B Nazanin"/>
          <w:sz w:val="28"/>
          <w:szCs w:val="28"/>
          <w:rtl/>
        </w:rPr>
        <w:t>از</w:t>
      </w:r>
      <w:r w:rsidR="008C1AFD">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این‌رو، امروزه یکی از اهداف اصلی برخی شبکه‌های ماهواره‌ای القاء، بسط و گسترش شبهه‌ در</w:t>
      </w:r>
      <w:r w:rsidR="003826B5">
        <w:rPr>
          <w:rFonts w:ascii="Tahoma" w:eastAsia="Times New Roman" w:hAnsi="Tahoma" w:cs="B Nazanin"/>
          <w:sz w:val="28"/>
          <w:szCs w:val="28"/>
          <w:rtl/>
        </w:rPr>
        <w:t xml:space="preserve"> اعتقادات اقشار مختلف جامعه، به</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ویژه جوانان است و در صورت ورود این شبهات به بطن اذهان جامعه و بی‌پاسخ ماندن آنها، به انحرافات اعتقادی منجر خواهد شد. از دیدگاه قرآن کریم ایجاد شک و تردید در عقاید در ابعاد مختلف صورت گرفته است</w:t>
      </w:r>
      <w:r w:rsidR="00FA2484">
        <w:rPr>
          <w:rFonts w:ascii="Tahoma" w:eastAsia="Times New Roman" w:hAnsi="Tahoma" w:cs="B Nazanin" w:hint="cs"/>
          <w:sz w:val="28"/>
          <w:szCs w:val="28"/>
          <w:rtl/>
        </w:rPr>
        <w:t>:</w:t>
      </w:r>
    </w:p>
    <w:p w:rsidR="00DB2B19" w:rsidRPr="000A6BC9" w:rsidRDefault="00FA2484" w:rsidP="000A6BC9">
      <w:pPr>
        <w:spacing w:before="100" w:beforeAutospacing="1" w:after="100" w:afterAutospacing="1" w:line="360" w:lineRule="auto"/>
        <w:jc w:val="lowKashida"/>
        <w:rPr>
          <w:rFonts w:ascii="Tahoma" w:eastAsia="Times New Roman" w:hAnsi="Tahoma" w:cs="B Nazanin"/>
          <w:sz w:val="28"/>
          <w:szCs w:val="28"/>
          <w:rtl/>
        </w:rPr>
      </w:pPr>
      <w:r>
        <w:rPr>
          <w:rFonts w:ascii="Tahoma" w:eastAsia="Times New Roman" w:hAnsi="Tahoma" w:cs="B Nazanin"/>
          <w:sz w:val="28"/>
          <w:szCs w:val="28"/>
          <w:rtl/>
        </w:rPr>
        <w:t>اول</w:t>
      </w:r>
      <w:r w:rsidR="003826B5">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ایجاد تردید در نبوت با تحقیر رهبران آسمانی</w:t>
      </w:r>
      <w:r w:rsidR="00917C06">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دشمنان اسلام در جنگ نرم علیه پیامبر و مسلمانان برای ایجاد تردید در نبوت پیامبر تلاش </w:t>
      </w:r>
      <w:r>
        <w:rPr>
          <w:rFonts w:ascii="Tahoma" w:eastAsia="Times New Roman" w:hAnsi="Tahoma" w:cs="B Nazanin"/>
          <w:sz w:val="28"/>
          <w:szCs w:val="28"/>
          <w:rtl/>
        </w:rPr>
        <w:t>می‌کردند تا نبوت ایشان را زیر س</w:t>
      </w:r>
      <w:r>
        <w:rPr>
          <w:rFonts w:ascii="Tahoma" w:eastAsia="Times New Roman" w:hAnsi="Tahoma" w:cs="B Nazanin" w:hint="cs"/>
          <w:sz w:val="28"/>
          <w:szCs w:val="28"/>
          <w:rtl/>
        </w:rPr>
        <w:t>ؤ</w:t>
      </w:r>
      <w:r w:rsidR="00DB2B19" w:rsidRPr="00442706">
        <w:rPr>
          <w:rFonts w:ascii="Tahoma" w:eastAsia="Times New Roman" w:hAnsi="Tahoma" w:cs="B Nazanin"/>
          <w:sz w:val="28"/>
          <w:szCs w:val="28"/>
          <w:rtl/>
        </w:rPr>
        <w:t>ال ببرند و قرآن را کلام یک فرد عادی قلمداد کنند</w:t>
      </w:r>
      <w:r>
        <w:rPr>
          <w:rFonts w:ascii="Tahoma" w:eastAsia="Times New Roman" w:hAnsi="Tahoma" w:cs="B Nazanin" w:hint="cs"/>
          <w:sz w:val="28"/>
          <w:szCs w:val="28"/>
          <w:rtl/>
        </w:rPr>
        <w:t>.</w:t>
      </w:r>
    </w:p>
    <w:p w:rsidR="00DB2B19" w:rsidRPr="00442706" w:rsidRDefault="008C1AFD" w:rsidP="003826B5">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t>دوم</w:t>
      </w:r>
      <w:r w:rsidR="003826B5">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ایجاد تردید در نبوت با درخواست معجزات نامعقول: برخی معاندان </w:t>
      </w:r>
      <w:r w:rsidR="003826B5">
        <w:rPr>
          <w:rFonts w:ascii="Tahoma" w:eastAsia="Times New Roman" w:hAnsi="Tahoma" w:cs="B Nazanin" w:hint="cs"/>
          <w:sz w:val="28"/>
          <w:szCs w:val="28"/>
          <w:rtl/>
        </w:rPr>
        <w:t xml:space="preserve">با </w:t>
      </w:r>
      <w:r w:rsidR="00DB2B19" w:rsidRPr="00442706">
        <w:rPr>
          <w:rFonts w:ascii="Tahoma" w:eastAsia="Times New Roman" w:hAnsi="Tahoma" w:cs="B Nazanin"/>
          <w:sz w:val="28"/>
          <w:szCs w:val="28"/>
          <w:rtl/>
        </w:rPr>
        <w:t>ایجاد شک و شبهه و تردید در دل‌ها خواستار معجزاتی نامعقول از پیامبر</w:t>
      </w:r>
      <w:r w:rsidR="003826B5">
        <w:rPr>
          <w:rFonts w:ascii="Tahoma" w:eastAsia="Times New Roman" w:hAnsi="Tahoma" w:cs="B Nazanin" w:hint="cs"/>
          <w:sz w:val="28"/>
          <w:szCs w:val="28"/>
          <w:rtl/>
        </w:rPr>
        <w:t>(ص)</w:t>
      </w:r>
      <w:r w:rsidR="00DB2B19" w:rsidRPr="00442706">
        <w:rPr>
          <w:rFonts w:ascii="Tahoma" w:eastAsia="Times New Roman" w:hAnsi="Tahoma" w:cs="B Nazanin"/>
          <w:sz w:val="28"/>
          <w:szCs w:val="28"/>
          <w:rtl/>
        </w:rPr>
        <w:t xml:space="preserve"> بودند تا در صورت عدم وقوع آنها، نبوت حضرت انکار شود و آیین شرک همچنان پایدار بماند؛ در حالی که اگر می‌خواستند ایمان بیاورند، بارها معجزاتی از حضرت صادر شده بود که برای تصدیق نبوت ایشان کافی بود</w:t>
      </w:r>
      <w:r w:rsidR="000A6BC9">
        <w:rPr>
          <w:rFonts w:ascii="Tahoma" w:eastAsia="Times New Roman" w:hAnsi="Tahoma" w:cs="B Nazanin" w:hint="cs"/>
          <w:sz w:val="28"/>
          <w:szCs w:val="28"/>
          <w:rtl/>
        </w:rPr>
        <w:t xml:space="preserve">. </w:t>
      </w:r>
      <w:r w:rsidR="00DB2B19" w:rsidRPr="00442706">
        <w:rPr>
          <w:rFonts w:ascii="Tahoma" w:eastAsia="Times New Roman" w:hAnsi="Tahoma" w:cs="B Nazanin"/>
          <w:sz w:val="28"/>
          <w:szCs w:val="28"/>
          <w:rtl/>
        </w:rPr>
        <w:t xml:space="preserve">برای </w:t>
      </w:r>
      <w:r w:rsidR="003826B5">
        <w:rPr>
          <w:rFonts w:ascii="Tahoma" w:eastAsia="Times New Roman" w:hAnsi="Tahoma" w:cs="B Nazanin" w:hint="cs"/>
          <w:sz w:val="28"/>
          <w:szCs w:val="28"/>
          <w:rtl/>
        </w:rPr>
        <w:t>نمونه</w:t>
      </w:r>
      <w:r w:rsidR="00DB2B19" w:rsidRPr="00442706">
        <w:rPr>
          <w:rFonts w:ascii="Tahoma" w:eastAsia="Times New Roman" w:hAnsi="Tahoma" w:cs="B Nazanin"/>
          <w:sz w:val="28"/>
          <w:szCs w:val="28"/>
          <w:rtl/>
        </w:rPr>
        <w:t xml:space="preserve"> می‌گفتند: «تا از زمین چشمه‌ای برای ما </w:t>
      </w:r>
      <w:r w:rsidR="00DB2B19" w:rsidRPr="00442706">
        <w:rPr>
          <w:rFonts w:ascii="Tahoma" w:eastAsia="Times New Roman" w:hAnsi="Tahoma" w:cs="B Nazanin"/>
          <w:sz w:val="28"/>
          <w:szCs w:val="28"/>
          <w:rtl/>
        </w:rPr>
        <w:lastRenderedPageBreak/>
        <w:t>نجوشانی</w:t>
      </w:r>
      <w:r w:rsidR="00917C06">
        <w:rPr>
          <w:rFonts w:ascii="Tahoma" w:eastAsia="Times New Roman" w:hAnsi="Tahoma" w:cs="B Nazanin"/>
          <w:sz w:val="28"/>
          <w:szCs w:val="28"/>
          <w:rtl/>
        </w:rPr>
        <w:t>، هرگز به تو ایمان نخواهیم آورد</w:t>
      </w:r>
      <w:r w:rsidR="00DB2B19" w:rsidRPr="00442706">
        <w:rPr>
          <w:rFonts w:ascii="Tahoma" w:eastAsia="Times New Roman" w:hAnsi="Tahoma" w:cs="B Nazanin"/>
          <w:sz w:val="28"/>
          <w:szCs w:val="28"/>
          <w:rtl/>
        </w:rPr>
        <w:t>»</w:t>
      </w:r>
      <w:r w:rsidR="00917C06">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(‏باید)‏ برای تو باغی از درختان خرما و انگور باشد و آشکارا از میان آنها جویبارها روان</w:t>
      </w:r>
      <w:r w:rsidR="003826B5">
        <w:rPr>
          <w:rFonts w:ascii="Tahoma" w:eastAsia="Times New Roman" w:hAnsi="Tahoma" w:cs="B Nazanin" w:hint="cs"/>
          <w:sz w:val="28"/>
          <w:szCs w:val="28"/>
          <w:rtl/>
        </w:rPr>
        <w:t xml:space="preserve"> </w:t>
      </w:r>
      <w:r w:rsidR="00DB2B19" w:rsidRPr="00442706">
        <w:rPr>
          <w:rFonts w:ascii="Tahoma" w:eastAsia="Times New Roman" w:hAnsi="Tahoma" w:cs="B Nazanin"/>
          <w:sz w:val="28"/>
          <w:szCs w:val="28"/>
          <w:rtl/>
        </w:rPr>
        <w:t>‌سازی؛ یا چنانکه ادعا می‌کنی، آسمان را پاره پاره بر (‏سر)‏ ما فرو اندازی؛ یا خدا و فرشتگان را در برابر ‏(‏ما حاضر)‏ آوری؛ یا برای تو خانه‌ای از طلا‏(‏کاری)‏ باشد؛ یا به آسمان بالا روی و به بالا رفتن تو (‏هم) اطمینان نخواهیم داشت، تا بر ما کتابی نازل کنی که آن را بخوانیم. بگو: پاک است پروردگار من، آیا ‏(‏من)</w:t>
      </w:r>
      <w:r w:rsidR="00917C06">
        <w:rPr>
          <w:rFonts w:ascii="Tahoma" w:eastAsia="Times New Roman" w:hAnsi="Tahoma" w:cs="B Nazanin"/>
          <w:sz w:val="28"/>
          <w:szCs w:val="28"/>
          <w:rtl/>
        </w:rPr>
        <w:t>‏ جز بشری فرستاده هستم؟» (اسراء</w:t>
      </w:r>
      <w:r w:rsidR="003826B5">
        <w:rPr>
          <w:rFonts w:ascii="Tahoma" w:eastAsia="Times New Roman" w:hAnsi="Tahoma" w:cs="B Nazanin" w:hint="cs"/>
          <w:sz w:val="28"/>
          <w:szCs w:val="28"/>
          <w:rtl/>
        </w:rPr>
        <w:t>/ 93-90</w:t>
      </w:r>
      <w:r w:rsidR="003826B5">
        <w:rPr>
          <w:rFonts w:ascii="Nassim" w:eastAsia="Times New Roman" w:hAnsi="Nassim" w:cs="B Nazanin" w:hint="cs"/>
          <w:sz w:val="28"/>
          <w:szCs w:val="28"/>
          <w:rtl/>
        </w:rPr>
        <w:t>).</w:t>
      </w:r>
    </w:p>
    <w:p w:rsidR="00DB2B19" w:rsidRPr="00442706" w:rsidRDefault="00917C06" w:rsidP="003826B5">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sz w:val="28"/>
          <w:szCs w:val="28"/>
          <w:rtl/>
        </w:rPr>
        <w:t>سوم</w:t>
      </w:r>
      <w:r w:rsidR="003826B5">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ایجاد تردید در وحیانی بودن قرآن: قرآن کریم از زبان مخالفان دربار</w:t>
      </w:r>
      <w:r w:rsidR="003826B5">
        <w:rPr>
          <w:rFonts w:ascii="Tahoma" w:eastAsia="Times New Roman" w:hAnsi="Tahoma" w:cs="B Nazanin"/>
          <w:sz w:val="28"/>
          <w:szCs w:val="28"/>
          <w:rtl/>
        </w:rPr>
        <w:t>ه شبهه‌افکنی درباره وحیانی بودن</w:t>
      </w:r>
      <w:r w:rsidR="003826B5">
        <w:rPr>
          <w:rFonts w:ascii="Tahoma" w:eastAsia="Times New Roman" w:hAnsi="Tahoma" w:cs="B Nazanin" w:hint="cs"/>
          <w:sz w:val="28"/>
          <w:szCs w:val="28"/>
          <w:rtl/>
        </w:rPr>
        <w:t>ش</w:t>
      </w:r>
      <w:r w:rsidR="00DB2B19" w:rsidRPr="00442706">
        <w:rPr>
          <w:rFonts w:ascii="Tahoma" w:eastAsia="Times New Roman" w:hAnsi="Tahoma" w:cs="B Nazanin"/>
          <w:sz w:val="28"/>
          <w:szCs w:val="28"/>
          <w:rtl/>
        </w:rPr>
        <w:t xml:space="preserve"> می‌فرماید: «آیا از میان ما (‏وحی)‏ بر او القا شده است؟ ‏(‏نه)‏ بلکه او دروغ</w:t>
      </w:r>
      <w:r w:rsidR="003826B5">
        <w:rPr>
          <w:rFonts w:ascii="Tahoma" w:eastAsia="Times New Roman" w:hAnsi="Tahoma" w:cs="B Nazanin" w:hint="cs"/>
          <w:sz w:val="28"/>
          <w:szCs w:val="28"/>
          <w:rtl/>
        </w:rPr>
        <w:t>‌</w:t>
      </w:r>
      <w:r w:rsidR="00DB2B19" w:rsidRPr="00442706">
        <w:rPr>
          <w:rFonts w:ascii="Tahoma" w:eastAsia="Times New Roman" w:hAnsi="Tahoma" w:cs="B Nazanin"/>
          <w:sz w:val="28"/>
          <w:szCs w:val="28"/>
          <w:rtl/>
        </w:rPr>
        <w:t>گویی گستاخ است... (قمر</w:t>
      </w:r>
      <w:r w:rsidR="003826B5">
        <w:rPr>
          <w:rFonts w:ascii="Tahoma" w:eastAsia="Times New Roman" w:hAnsi="Tahoma" w:cs="B Nazanin" w:hint="cs"/>
          <w:sz w:val="28"/>
          <w:szCs w:val="28"/>
          <w:rtl/>
        </w:rPr>
        <w:t>/</w:t>
      </w:r>
      <w:r w:rsidR="00DB2B19" w:rsidRPr="00442706">
        <w:rPr>
          <w:rFonts w:ascii="Tahoma" w:eastAsia="Times New Roman" w:hAnsi="Tahoma" w:cs="B Nazanin"/>
          <w:sz w:val="28"/>
          <w:szCs w:val="28"/>
          <w:rtl/>
        </w:rPr>
        <w:t xml:space="preserve"> 25</w:t>
      </w:r>
      <w:r w:rsidR="003826B5">
        <w:rPr>
          <w:rFonts w:ascii="Tahoma" w:eastAsia="Times New Roman" w:hAnsi="Tahoma" w:cs="B Nazanin" w:hint="cs"/>
          <w:sz w:val="28"/>
          <w:szCs w:val="28"/>
          <w:rtl/>
        </w:rPr>
        <w:t>و</w:t>
      </w:r>
      <w:r w:rsidR="00DB2B19" w:rsidRPr="00442706">
        <w:rPr>
          <w:rFonts w:ascii="Tahoma" w:eastAsia="Times New Roman" w:hAnsi="Tahoma" w:cs="B Nazanin"/>
          <w:sz w:val="28"/>
          <w:szCs w:val="28"/>
          <w:rtl/>
        </w:rPr>
        <w:t>26). افسانه معرفی کردن قرآن از جمله در آیه 31 سوره انفال و آیه 24 سوره نحل نیز برای ایجاد این تردید بود. آنچه نویسنده کتاب آیات شیطانی و نویسندگان کتب ضاله در</w:t>
      </w:r>
      <w:r w:rsidR="00E04256">
        <w:rPr>
          <w:rFonts w:ascii="Tahoma" w:eastAsia="Times New Roman" w:hAnsi="Tahoma" w:cs="B Nazanin" w:hint="cs"/>
          <w:sz w:val="28"/>
          <w:szCs w:val="28"/>
          <w:rtl/>
        </w:rPr>
        <w:t xml:space="preserve"> </w:t>
      </w:r>
      <w:r w:rsidR="00DB2B19" w:rsidRPr="00442706">
        <w:rPr>
          <w:rFonts w:ascii="Tahoma" w:eastAsia="Times New Roman" w:hAnsi="Tahoma" w:cs="B Nazanin"/>
          <w:sz w:val="28"/>
          <w:szCs w:val="28"/>
          <w:rtl/>
        </w:rPr>
        <w:t xml:space="preserve">صدد اثبات آن هستند، ایجاد تردید و به </w:t>
      </w:r>
      <w:r w:rsidR="003826B5">
        <w:rPr>
          <w:rFonts w:ascii="Tahoma" w:eastAsia="Times New Roman" w:hAnsi="Tahoma" w:cs="B Nazanin" w:hint="cs"/>
          <w:sz w:val="28"/>
          <w:szCs w:val="28"/>
          <w:rtl/>
        </w:rPr>
        <w:t>دنبال آن</w:t>
      </w:r>
      <w:r w:rsidR="00DB2B19" w:rsidRPr="00442706">
        <w:rPr>
          <w:rFonts w:ascii="Tahoma" w:eastAsia="Times New Roman" w:hAnsi="Tahoma" w:cs="B Nazanin"/>
          <w:sz w:val="28"/>
          <w:szCs w:val="28"/>
          <w:rtl/>
        </w:rPr>
        <w:t>، تکذیب کامل وحیانی بودن قرآن کریم است</w:t>
      </w:r>
      <w:r w:rsidR="00E04256">
        <w:rPr>
          <w:rFonts w:ascii="Tahoma" w:eastAsia="Times New Roman" w:hAnsi="Tahoma" w:cs="B Nazanin" w:hint="cs"/>
          <w:sz w:val="28"/>
          <w:szCs w:val="28"/>
          <w:rtl/>
        </w:rPr>
        <w:t>.</w:t>
      </w:r>
    </w:p>
    <w:p w:rsidR="003826B5" w:rsidRDefault="00DB2B19" w:rsidP="003826B5">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ادعای امروزی بعضی روشنفکران معاصر که قرآن را تجربه شخصی وحیانی پیامبر می‌دانند و الفاظ قرآن را به پیامبر نسبت می‌دهند، نه وحی م</w:t>
      </w:r>
      <w:r w:rsidR="00E04256">
        <w:rPr>
          <w:rFonts w:ascii="Tahoma" w:eastAsia="Times New Roman" w:hAnsi="Tahoma" w:cs="B Nazanin" w:hint="cs"/>
          <w:sz w:val="28"/>
          <w:szCs w:val="28"/>
          <w:rtl/>
        </w:rPr>
        <w:t>ُ</w:t>
      </w:r>
      <w:r w:rsidRPr="00442706">
        <w:rPr>
          <w:rFonts w:ascii="Tahoma" w:eastAsia="Times New Roman" w:hAnsi="Tahoma" w:cs="B Nazanin"/>
          <w:sz w:val="28"/>
          <w:szCs w:val="28"/>
          <w:rtl/>
        </w:rPr>
        <w:t>نزَل، ناظر به همین شبهه است</w:t>
      </w:r>
      <w:r w:rsidR="00E04256">
        <w:rPr>
          <w:rFonts w:ascii="Tahoma" w:eastAsia="Times New Roman" w:hAnsi="Tahoma" w:cs="B Nazanin" w:hint="cs"/>
          <w:sz w:val="28"/>
          <w:szCs w:val="28"/>
          <w:rtl/>
        </w:rPr>
        <w:t>.</w:t>
      </w:r>
    </w:p>
    <w:p w:rsidR="003826B5" w:rsidRDefault="003826B5" w:rsidP="003826B5">
      <w:pPr>
        <w:spacing w:before="100" w:beforeAutospacing="1" w:after="100" w:afterAutospacing="1" w:line="360" w:lineRule="auto"/>
        <w:jc w:val="lowKashida"/>
        <w:rPr>
          <w:rFonts w:ascii="Nassim" w:eastAsia="Times New Roman" w:hAnsi="Nassim" w:cs="B Nazanin" w:hint="cs"/>
          <w:sz w:val="28"/>
          <w:szCs w:val="28"/>
          <w:rtl/>
        </w:rPr>
      </w:pPr>
    </w:p>
    <w:p w:rsidR="00DB2B19" w:rsidRPr="00442706" w:rsidRDefault="00DB2B19" w:rsidP="003826B5">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b/>
          <w:bCs/>
          <w:sz w:val="28"/>
          <w:szCs w:val="28"/>
          <w:rtl/>
        </w:rPr>
        <w:t>فصل سوم: جنگ نرم در حوزه خانواده و سبک زندگی</w:t>
      </w:r>
    </w:p>
    <w:p w:rsidR="00DB2B19" w:rsidRPr="00442706" w:rsidRDefault="00DB2B19" w:rsidP="003826B5">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فص</w:t>
      </w:r>
      <w:r w:rsidR="00E04256">
        <w:rPr>
          <w:rFonts w:ascii="Tahoma" w:eastAsia="Times New Roman" w:hAnsi="Tahoma" w:cs="B Nazanin"/>
          <w:sz w:val="28"/>
          <w:szCs w:val="28"/>
          <w:rtl/>
        </w:rPr>
        <w:t xml:space="preserve">ل سوم به </w:t>
      </w:r>
      <w:r w:rsidR="003826B5">
        <w:rPr>
          <w:rFonts w:ascii="Tahoma" w:eastAsia="Times New Roman" w:hAnsi="Tahoma" w:cs="Times New Roman" w:hint="cs"/>
          <w:sz w:val="28"/>
          <w:szCs w:val="28"/>
          <w:rtl/>
        </w:rPr>
        <w:t>"</w:t>
      </w:r>
      <w:r w:rsidR="00E04256">
        <w:rPr>
          <w:rFonts w:ascii="Tahoma" w:eastAsia="Times New Roman" w:hAnsi="Tahoma" w:cs="B Nazanin"/>
          <w:sz w:val="28"/>
          <w:szCs w:val="28"/>
          <w:rtl/>
        </w:rPr>
        <w:t>جنگ نرم در حوزه خانوا</w:t>
      </w:r>
      <w:r w:rsidR="00E04256">
        <w:rPr>
          <w:rFonts w:ascii="Tahoma" w:eastAsia="Times New Roman" w:hAnsi="Tahoma" w:cs="B Nazanin" w:hint="cs"/>
          <w:sz w:val="28"/>
          <w:szCs w:val="28"/>
          <w:rtl/>
        </w:rPr>
        <w:t>ده</w:t>
      </w:r>
      <w:r w:rsidRPr="00442706">
        <w:rPr>
          <w:rFonts w:ascii="Tahoma" w:eastAsia="Times New Roman" w:hAnsi="Tahoma" w:cs="B Nazanin"/>
          <w:sz w:val="28"/>
          <w:szCs w:val="28"/>
          <w:rtl/>
        </w:rPr>
        <w:t xml:space="preserve"> و سبک زندگی</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پرداخته شده و جنگ نرم و سبک زندگی و چرایی هجمه دشمن به جایگاه زن و خانواده مورد تحلیل قرار می‌گیرد.</w:t>
      </w:r>
    </w:p>
    <w:p w:rsidR="00DB2B19" w:rsidRPr="00442706" w:rsidRDefault="00DB2B19" w:rsidP="00E04256">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نگارنده درباره ابزارهای جنگ نرم در تغییر سبک زندگی می</w:t>
      </w:r>
      <w:r w:rsidR="00E04256">
        <w:rPr>
          <w:rFonts w:ascii="Tahoma" w:eastAsia="Times New Roman" w:hAnsi="Tahoma" w:cs="B Nazanin" w:hint="cs"/>
          <w:sz w:val="28"/>
          <w:szCs w:val="28"/>
          <w:rtl/>
        </w:rPr>
        <w:t>‌</w:t>
      </w:r>
      <w:r w:rsidRPr="00442706">
        <w:rPr>
          <w:rFonts w:ascii="Tahoma" w:eastAsia="Times New Roman" w:hAnsi="Tahoma" w:cs="B Nazanin"/>
          <w:sz w:val="28"/>
          <w:szCs w:val="28"/>
          <w:rtl/>
        </w:rPr>
        <w:t xml:space="preserve">نویسد: وقوع جنگ نرم، بدون شناخت ابزارهای کاربردی در اجرای آن ممکن نیست. به عبارت دیگر، جنگ نرم ابزارها و الزامات کاربردی‌ دارد که امکان وقوع آن را ممکن می‌سازد. اساساً همین ابزارهاست که یکی از وجوه برجسته و نقطه تمایز آن با جنگ </w:t>
      </w:r>
      <w:r w:rsidRPr="00442706">
        <w:rPr>
          <w:rFonts w:ascii="Tahoma" w:eastAsia="Times New Roman" w:hAnsi="Tahoma" w:cs="B Nazanin"/>
          <w:sz w:val="28"/>
          <w:szCs w:val="28"/>
          <w:rtl/>
        </w:rPr>
        <w:lastRenderedPageBreak/>
        <w:t>سخت با همان معنای متعارف از جنگ است</w:t>
      </w:r>
      <w:r w:rsidR="00E04256">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اگر بخواهیم به مهم‌ترین ابزار کاربردی در جنگ نرم علیه سبک زندگی اشاره کنیم، بی‌گمان رسانه‌ها اعم از مجازی و واقعی، مهم‌ترین ابزار قابل استفاده در جنگ نرم هستند. جنگ رسانه‌ای یکی از برجسته‌ترین جنبه‌های جنگ نرم و جنگ‌های جدید بین‌المللی است و در سال‌های اخیر با گسترش اینترنت و توسعه فناوری‌های ارتباطاتی و تسهیل دسترسی به شاهراه ارتباطی ب</w:t>
      </w:r>
      <w:r w:rsidR="003826B5">
        <w:rPr>
          <w:rFonts w:ascii="Tahoma" w:eastAsia="Times New Roman" w:hAnsi="Tahoma" w:cs="B Nazanin"/>
          <w:sz w:val="28"/>
          <w:szCs w:val="28"/>
          <w:rtl/>
        </w:rPr>
        <w:t>رای هر کس، در هر جا و هر زمان،</w:t>
      </w:r>
      <w:r w:rsidRPr="00442706">
        <w:rPr>
          <w:rFonts w:ascii="Tahoma" w:eastAsia="Times New Roman" w:hAnsi="Tahoma" w:cs="B Nazanin"/>
          <w:sz w:val="28"/>
          <w:szCs w:val="28"/>
          <w:rtl/>
        </w:rPr>
        <w:t xml:space="preserve"> همچنین گسترش و تنوع فعالیت‌های شبکه‌های ماهواره‌ای به سهولت قابل انجام است. مهم‌</w:t>
      </w:r>
      <w:r w:rsidR="00E04256">
        <w:rPr>
          <w:rFonts w:ascii="Tahoma" w:eastAsia="Times New Roman" w:hAnsi="Tahoma" w:cs="B Nazanin"/>
          <w:sz w:val="28"/>
          <w:szCs w:val="28"/>
          <w:rtl/>
        </w:rPr>
        <w:t>ترین رسانه‌ها در جنگ نرم عبارت</w:t>
      </w:r>
      <w:r w:rsidRPr="00442706">
        <w:rPr>
          <w:rFonts w:ascii="Tahoma" w:eastAsia="Times New Roman" w:hAnsi="Tahoma" w:cs="B Nazanin"/>
          <w:sz w:val="28"/>
          <w:szCs w:val="28"/>
          <w:rtl/>
        </w:rPr>
        <w:t>ند از</w:t>
      </w:r>
      <w:r w:rsidR="00E04256">
        <w:rPr>
          <w:rFonts w:ascii="Tahoma" w:eastAsia="Times New Roman" w:hAnsi="Tahoma" w:cs="B Nazanin" w:hint="cs"/>
          <w:sz w:val="28"/>
          <w:szCs w:val="28"/>
          <w:rtl/>
        </w:rPr>
        <w:t>:</w:t>
      </w:r>
    </w:p>
    <w:p w:rsidR="00DB2B19" w:rsidRPr="00442706" w:rsidRDefault="003826B5" w:rsidP="00E04256">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1.</w:t>
      </w:r>
      <w:r>
        <w:rPr>
          <w:rFonts w:ascii="Tahoma" w:eastAsia="Times New Roman" w:hAnsi="Tahoma" w:cs="B Nazanin"/>
          <w:b/>
          <w:bCs/>
          <w:sz w:val="28"/>
          <w:szCs w:val="28"/>
          <w:rtl/>
        </w:rPr>
        <w:t xml:space="preserve"> شبکه‌های ماهواره‌ای</w:t>
      </w:r>
    </w:p>
    <w:p w:rsidR="00DB2B19" w:rsidRDefault="00DB2B19" w:rsidP="003826B5">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یکی از خصوصیات بارز جنگ نرم پنهان بودن آن است و مردمی که زیر بمباران جنگ رسانه‌ای قرار دارند، چه بسا ممکن است دامنه و عمق ح</w:t>
      </w:r>
      <w:r w:rsidR="003826B5">
        <w:rPr>
          <w:rFonts w:ascii="Tahoma" w:eastAsia="Times New Roman" w:hAnsi="Tahoma" w:cs="B Nazanin"/>
          <w:sz w:val="28"/>
          <w:szCs w:val="28"/>
          <w:rtl/>
        </w:rPr>
        <w:t>ملات سنگین آن جنگ را درک نکرده</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حتی از وجود آن بی‌خبر باشند. ایجاد شبکه‌های ماهواره‌ای متنوع و گوناگون با صرف هزینه‌های کلان و سنگین در راستای همین ویژگی جنگ نرم صورت گرفته است. در این شبکه‌ها برای تمام ذا</w:t>
      </w:r>
      <w:r w:rsidR="003826B5">
        <w:rPr>
          <w:rFonts w:ascii="Tahoma" w:eastAsia="Times New Roman" w:hAnsi="Tahoma" w:cs="B Nazanin"/>
          <w:sz w:val="28"/>
          <w:szCs w:val="28"/>
          <w:rtl/>
        </w:rPr>
        <w:t>ئقه‌ها و سلایق ایرانی‌</w:t>
      </w:r>
      <w:r w:rsidRPr="00442706">
        <w:rPr>
          <w:rFonts w:ascii="Tahoma" w:eastAsia="Times New Roman" w:hAnsi="Tahoma" w:cs="B Nazanin"/>
          <w:sz w:val="28"/>
          <w:szCs w:val="28"/>
          <w:rtl/>
        </w:rPr>
        <w:t>، برنامه‌سازی و برنامه‌ریزی کرده‌اند؛ از فیلم و سریال و موسیقی و هنر تا ابتذال و تبلیغات کالاهایی که هدف</w:t>
      </w:r>
      <w:r w:rsidR="00787920">
        <w:rPr>
          <w:rFonts w:ascii="Tahoma" w:eastAsia="Times New Roman" w:hAnsi="Tahoma" w:cs="B Nazanin"/>
          <w:sz w:val="28"/>
          <w:szCs w:val="28"/>
          <w:rtl/>
        </w:rPr>
        <w:t xml:space="preserve"> آنها تغییر ذائقه و تفکر ایرانی</w:t>
      </w:r>
      <w:r w:rsidR="00787920">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اسلامی مخاطبان، آن هم به صورت مخفیانه و زیرپوستی است</w:t>
      </w:r>
      <w:r w:rsidR="00787920">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در راستای این هدف، شبکه ‏تلویزیونی </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من و تو</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با ارائه برنامه‏‌های تفریحی و سرگرمی و با جهت‌گیری خلاف شئونات اخلاقی و بومی مردم ایران و به عبارت دیگر، تغییر سبک زندگی اسلامی، در عمل مکمل شبکه‏‌هایی همچون </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فارسی‌وان</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است که با هدف‌گیری </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مادران و زنان</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جامعه ایران و </w:t>
      </w:r>
      <w:r w:rsidR="003826B5">
        <w:rPr>
          <w:rFonts w:ascii="Tahoma" w:eastAsia="Times New Roman" w:hAnsi="Tahoma" w:cs="B Nazanin" w:hint="cs"/>
          <w:sz w:val="28"/>
          <w:szCs w:val="28"/>
          <w:rtl/>
        </w:rPr>
        <w:t>به‌کارگیری</w:t>
      </w:r>
      <w:r w:rsidRPr="00442706">
        <w:rPr>
          <w:rFonts w:ascii="Tahoma" w:eastAsia="Times New Roman" w:hAnsi="Tahoma" w:cs="B Nazanin"/>
          <w:sz w:val="28"/>
          <w:szCs w:val="28"/>
          <w:rtl/>
        </w:rPr>
        <w:t xml:space="preserve"> چاشنی‏هایی مانند آشپزی، طنز و حتی رقص، سبکی از زندگی ترسیم می‌کند که هیچ سنخیتی با هویت ملی و مذهبی زنان ایرانی ندارد. برای </w:t>
      </w:r>
      <w:r w:rsidR="003826B5">
        <w:rPr>
          <w:rFonts w:ascii="Tahoma" w:eastAsia="Times New Roman" w:hAnsi="Tahoma" w:cs="B Nazanin" w:hint="cs"/>
          <w:sz w:val="28"/>
          <w:szCs w:val="28"/>
          <w:rtl/>
        </w:rPr>
        <w:t>نمونه،</w:t>
      </w:r>
      <w:r w:rsidR="003826B5">
        <w:rPr>
          <w:rFonts w:ascii="Tahoma" w:eastAsia="Times New Roman" w:hAnsi="Tahoma" w:cs="B Nazanin"/>
          <w:sz w:val="28"/>
          <w:szCs w:val="28"/>
          <w:rtl/>
        </w:rPr>
        <w:t xml:space="preserve"> در برنامه معروف </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بفرمایید شام</w:t>
      </w:r>
      <w:r w:rsidR="003826B5">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که از شبکه من و تو پخش می‌شود، ذائقه مخاطبان به این سو می‌رود که میهمانی‌ها می‌تواند و بلکه بهتر است فردی و در اصطلاح مجردی باشد؛ در صورتی که اساس صله‌</w:t>
      </w:r>
      <w:r w:rsidR="003826B5">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ر</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ح</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 xml:space="preserve">م و مهمانی در سبک زندگی اسلامی ایرانی، خانواده است؛ یا </w:t>
      </w:r>
      <w:r w:rsidR="003826B5">
        <w:rPr>
          <w:rFonts w:ascii="Tahoma" w:eastAsia="Times New Roman" w:hAnsi="Tahoma" w:cs="B Nazanin" w:hint="cs"/>
          <w:sz w:val="28"/>
          <w:szCs w:val="28"/>
          <w:rtl/>
        </w:rPr>
        <w:t xml:space="preserve">برای نمونه، </w:t>
      </w:r>
      <w:r w:rsidRPr="00442706">
        <w:rPr>
          <w:rFonts w:ascii="Tahoma" w:eastAsia="Times New Roman" w:hAnsi="Tahoma" w:cs="B Nazanin"/>
          <w:sz w:val="28"/>
          <w:szCs w:val="28"/>
          <w:rtl/>
        </w:rPr>
        <w:t>عادت دادن مخاطبان به راحت بودن با نامحرم در مهمانی‌ها، یا سرو مشروب بر سر سفره و...</w:t>
      </w:r>
      <w:r w:rsidR="001F0E1D">
        <w:rPr>
          <w:rFonts w:ascii="Tahoma" w:eastAsia="Times New Roman" w:hAnsi="Tahoma" w:cs="B Nazanin" w:hint="cs"/>
          <w:sz w:val="28"/>
          <w:szCs w:val="28"/>
          <w:rtl/>
        </w:rPr>
        <w:t xml:space="preserve"> </w:t>
      </w:r>
      <w:r w:rsidR="003826B5">
        <w:rPr>
          <w:rFonts w:ascii="Tahoma" w:eastAsia="Times New Roman" w:hAnsi="Tahoma" w:cs="B Nazanin"/>
          <w:sz w:val="28"/>
          <w:szCs w:val="28"/>
          <w:rtl/>
        </w:rPr>
        <w:t>همه این</w:t>
      </w:r>
      <w:r w:rsidRPr="00442706">
        <w:rPr>
          <w:rFonts w:ascii="Tahoma" w:eastAsia="Times New Roman" w:hAnsi="Tahoma" w:cs="B Nazanin"/>
          <w:sz w:val="28"/>
          <w:szCs w:val="28"/>
          <w:rtl/>
        </w:rPr>
        <w:t xml:space="preserve">ها تابع راهبرد تغییر سبک زندگی از </w:t>
      </w:r>
      <w:r w:rsidRPr="00442706">
        <w:rPr>
          <w:rFonts w:ascii="Tahoma" w:eastAsia="Times New Roman" w:hAnsi="Tahoma" w:cs="B Nazanin"/>
          <w:sz w:val="28"/>
          <w:szCs w:val="28"/>
          <w:rtl/>
        </w:rPr>
        <w:lastRenderedPageBreak/>
        <w:t>طریق تغییر ذائقه مخاطب ا</w:t>
      </w:r>
      <w:r w:rsidR="003826B5">
        <w:rPr>
          <w:rFonts w:ascii="Tahoma" w:eastAsia="Times New Roman" w:hAnsi="Tahoma" w:cs="B Nazanin"/>
          <w:sz w:val="28"/>
          <w:szCs w:val="28"/>
          <w:rtl/>
        </w:rPr>
        <w:t>ست. کارویژ</w:t>
      </w:r>
      <w:r w:rsidR="003826B5">
        <w:rPr>
          <w:rFonts w:ascii="Tahoma" w:eastAsia="Times New Roman" w:hAnsi="Tahoma" w:cs="B Nazanin" w:hint="cs"/>
          <w:sz w:val="28"/>
          <w:szCs w:val="28"/>
          <w:rtl/>
        </w:rPr>
        <w:t>ة</w:t>
      </w:r>
      <w:r w:rsidRPr="00442706">
        <w:rPr>
          <w:rFonts w:ascii="Tahoma" w:eastAsia="Times New Roman" w:hAnsi="Tahoma" w:cs="B Nazanin"/>
          <w:sz w:val="28"/>
          <w:szCs w:val="28"/>
          <w:rtl/>
        </w:rPr>
        <w:t xml:space="preserve"> دیگری که امروزه عموم رسانه‌های غربی و البته رسانه ملی پیرامون ترویج سبک زندگی غربی انجام می</w:t>
      </w:r>
      <w:r w:rsidR="001F0E1D">
        <w:rPr>
          <w:rFonts w:ascii="Tahoma" w:eastAsia="Times New Roman" w:hAnsi="Tahoma" w:cs="B Nazanin" w:hint="cs"/>
          <w:sz w:val="28"/>
          <w:szCs w:val="28"/>
          <w:rtl/>
        </w:rPr>
        <w:t>‌</w:t>
      </w:r>
      <w:r w:rsidRPr="00442706">
        <w:rPr>
          <w:rFonts w:ascii="Tahoma" w:eastAsia="Times New Roman" w:hAnsi="Tahoma" w:cs="B Nazanin"/>
          <w:sz w:val="28"/>
          <w:szCs w:val="28"/>
          <w:rtl/>
        </w:rPr>
        <w:t>دهند، تولید نیاز کاذب است، که این امر بیشتر از طریق آگهی‌های بازرگانی صورت می‌گیرد.</w:t>
      </w:r>
    </w:p>
    <w:p w:rsidR="003826B5" w:rsidRPr="00442706" w:rsidRDefault="003826B5" w:rsidP="003826B5">
      <w:pPr>
        <w:spacing w:before="100" w:beforeAutospacing="1" w:after="100" w:afterAutospacing="1" w:line="360" w:lineRule="auto"/>
        <w:jc w:val="lowKashida"/>
        <w:rPr>
          <w:rFonts w:ascii="Nassim" w:eastAsia="Times New Roman" w:hAnsi="Nassim" w:cs="B Nazanin"/>
          <w:sz w:val="28"/>
          <w:szCs w:val="28"/>
          <w:rtl/>
        </w:rPr>
      </w:pPr>
    </w:p>
    <w:p w:rsidR="00DB2B19" w:rsidRPr="00442706" w:rsidRDefault="003826B5" w:rsidP="001F0E1D">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2.</w:t>
      </w:r>
      <w:r>
        <w:rPr>
          <w:rFonts w:ascii="Tahoma" w:eastAsia="Times New Roman" w:hAnsi="Tahoma" w:cs="B Nazanin"/>
          <w:b/>
          <w:bCs/>
          <w:sz w:val="28"/>
          <w:szCs w:val="28"/>
          <w:rtl/>
        </w:rPr>
        <w:t xml:space="preserve"> شبکه‌های اجتماعی مجازی</w:t>
      </w:r>
    </w:p>
    <w:p w:rsidR="00DB2B19" w:rsidRPr="00442706" w:rsidRDefault="00DB2B19" w:rsidP="00E2620F">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 xml:space="preserve">طی سال‌های اخیر، جنگ نرم با </w:t>
      </w:r>
      <w:r w:rsidR="003826B5">
        <w:rPr>
          <w:rFonts w:ascii="Tahoma" w:eastAsia="Times New Roman" w:hAnsi="Tahoma" w:cs="B Nazanin" w:hint="cs"/>
          <w:sz w:val="28"/>
          <w:szCs w:val="28"/>
          <w:rtl/>
        </w:rPr>
        <w:t>بهره‌گیری</w:t>
      </w:r>
      <w:r w:rsidRPr="00442706">
        <w:rPr>
          <w:rFonts w:ascii="Tahoma" w:eastAsia="Times New Roman" w:hAnsi="Tahoma" w:cs="B Nazanin"/>
          <w:sz w:val="28"/>
          <w:szCs w:val="28"/>
          <w:rtl/>
        </w:rPr>
        <w:t xml:space="preserve"> از شبکه‌های اجتماعی و فناوری‌های مبتنی بر اینترنت، مانند نرم‌افزارهایی که قابلیت نصب بر گوشی‌های همراه را دارند، ابعاد</w:t>
      </w:r>
      <w:r w:rsidR="003826B5">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جدید و عمیق</w:t>
      </w:r>
      <w:r w:rsidR="003826B5">
        <w:rPr>
          <w:rFonts w:ascii="Tahoma" w:eastAsia="Times New Roman" w:hAnsi="Tahoma" w:cs="B Nazanin"/>
          <w:sz w:val="28"/>
          <w:szCs w:val="28"/>
          <w:rtl/>
        </w:rPr>
        <w:t xml:space="preserve"> پیدا کرده است</w:t>
      </w:r>
      <w:r w:rsidR="003826B5">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برای بهره‌گیری از ابزارها و روش‌های تبلیغی </w:t>
      </w:r>
      <w:r w:rsidR="003826B5">
        <w:rPr>
          <w:rFonts w:ascii="Tahoma" w:eastAsia="Times New Roman" w:hAnsi="Tahoma" w:cs="B Nazanin" w:hint="cs"/>
          <w:sz w:val="28"/>
          <w:szCs w:val="28"/>
          <w:rtl/>
        </w:rPr>
        <w:t>ب</w:t>
      </w:r>
      <w:r w:rsidR="00E2620F">
        <w:rPr>
          <w:rFonts w:ascii="Tahoma" w:eastAsia="Times New Roman" w:hAnsi="Tahoma" w:cs="B Nazanin" w:hint="cs"/>
          <w:sz w:val="28"/>
          <w:szCs w:val="28"/>
          <w:rtl/>
        </w:rPr>
        <w:t>ا هدف</w:t>
      </w:r>
      <w:r w:rsidRPr="00442706">
        <w:rPr>
          <w:rFonts w:ascii="Tahoma" w:eastAsia="Times New Roman" w:hAnsi="Tahoma" w:cs="B Nazanin"/>
          <w:sz w:val="28"/>
          <w:szCs w:val="28"/>
          <w:rtl/>
        </w:rPr>
        <w:t xml:space="preserve"> اثر نهادن بر گروه‌ها و مردم کشورهای هدف به منظور تغییر نگرش، ارزش‌ها و رفتارهای آنها برنامه‌ریزی‌های کلانی صورت گرفته است. امروزه شبکه‌های اجتماعی بزرگ</w:t>
      </w:r>
      <w:r w:rsidR="00E2620F">
        <w:rPr>
          <w:rFonts w:ascii="Tahoma" w:eastAsia="Times New Roman" w:hAnsi="Tahoma" w:cs="B Nazanin"/>
          <w:sz w:val="28"/>
          <w:szCs w:val="28"/>
          <w:rtl/>
        </w:rPr>
        <w:t xml:space="preserve"> و پرطرفدار کنار کارکردهای مثبت</w:t>
      </w:r>
      <w:r w:rsidRPr="00442706">
        <w:rPr>
          <w:rFonts w:ascii="Tahoma" w:eastAsia="Times New Roman" w:hAnsi="Tahoma" w:cs="B Nazanin"/>
          <w:sz w:val="28"/>
          <w:szCs w:val="28"/>
          <w:rtl/>
        </w:rPr>
        <w:t xml:space="preserve">شان، ابزاری مناسب در راستای جنگ نرم علیه ارزش‌های اسلامی در اختیار کشورهای غربی و گروه‌های معاند و منحرف </w:t>
      </w:r>
      <w:r w:rsidR="00E2620F">
        <w:rPr>
          <w:rFonts w:ascii="Tahoma" w:eastAsia="Times New Roman" w:hAnsi="Tahoma" w:cs="B Nazanin" w:hint="cs"/>
          <w:sz w:val="28"/>
          <w:szCs w:val="28"/>
          <w:rtl/>
        </w:rPr>
        <w:t>به‌شمار می‌روند</w:t>
      </w:r>
      <w:r w:rsidR="007270A6">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فراگیر شدن </w:t>
      </w:r>
      <w:r w:rsidR="00E2620F">
        <w:rPr>
          <w:rFonts w:ascii="Tahoma" w:eastAsia="Times New Roman" w:hAnsi="Tahoma" w:cs="B Nazanin" w:hint="cs"/>
          <w:sz w:val="28"/>
          <w:szCs w:val="28"/>
          <w:rtl/>
        </w:rPr>
        <w:t>بهره‌گیری</w:t>
      </w:r>
      <w:r w:rsidR="00E2620F">
        <w:rPr>
          <w:rFonts w:ascii="Tahoma" w:eastAsia="Times New Roman" w:hAnsi="Tahoma" w:cs="B Nazanin"/>
          <w:sz w:val="28"/>
          <w:szCs w:val="28"/>
          <w:rtl/>
        </w:rPr>
        <w:t xml:space="preserve"> از اینترنت در ایران و عضویت پر</w:t>
      </w:r>
      <w:r w:rsidRPr="00442706">
        <w:rPr>
          <w:rFonts w:ascii="Tahoma" w:eastAsia="Times New Roman" w:hAnsi="Tahoma" w:cs="B Nazanin"/>
          <w:sz w:val="28"/>
          <w:szCs w:val="28"/>
          <w:rtl/>
        </w:rPr>
        <w:t>رنگ جوانان ایرانی در شبکه‌های اجتماعی مجازی، ضرورت توجه بیشتر به اقدامات مخرب این شبکه‌ها در حوزه اعتقادات و ارزش‌های دینی را دوچندان می‌کند. مهم‌ترین آسیب‌های شبکه‌های اجتماعی در حوزه حجاب، ترویج روابط نامناسب بین زن و مرد نامحرم، اشاعه اخبار دروغ، القاء شبهات ضددینی و ترویج فرقه‌های منحرف است.</w:t>
      </w:r>
    </w:p>
    <w:p w:rsidR="00E2620F" w:rsidRDefault="00E2620F" w:rsidP="007270A6">
      <w:pPr>
        <w:spacing w:before="100" w:beforeAutospacing="1" w:after="100" w:afterAutospacing="1" w:line="360" w:lineRule="auto"/>
        <w:jc w:val="lowKashida"/>
        <w:rPr>
          <w:rFonts w:ascii="Tahoma" w:eastAsia="Times New Roman" w:hAnsi="Tahoma" w:cs="B Nazanin" w:hint="cs"/>
          <w:b/>
          <w:bCs/>
          <w:sz w:val="28"/>
          <w:szCs w:val="28"/>
          <w:rtl/>
        </w:rPr>
      </w:pPr>
    </w:p>
    <w:p w:rsidR="00DB2B19" w:rsidRPr="00442706" w:rsidRDefault="00E2620F" w:rsidP="007270A6">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 xml:space="preserve">3. </w:t>
      </w:r>
      <w:r>
        <w:rPr>
          <w:rFonts w:ascii="Tahoma" w:eastAsia="Times New Roman" w:hAnsi="Tahoma" w:cs="B Nazanin"/>
          <w:b/>
          <w:bCs/>
          <w:sz w:val="28"/>
          <w:szCs w:val="28"/>
          <w:rtl/>
        </w:rPr>
        <w:t>بازی‌های رایانه‌ای</w:t>
      </w:r>
    </w:p>
    <w:p w:rsidR="00DB2B19" w:rsidRDefault="00DB2B19" w:rsidP="00E2620F">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 xml:space="preserve">بازی‌های رایانه‌ای در حقیقت نوعی سرگرمی تعاملی هستند و هدف اولیه از ساخت بازی‌ها، سرگرمی است، اما نظر به قابلیت‌های آن، این سرگرمی امروزه به ابزاری در جنگ نرم علیه کودکان و نوجوانان با هدف </w:t>
      </w:r>
      <w:r w:rsidRPr="00442706">
        <w:rPr>
          <w:rFonts w:ascii="Tahoma" w:eastAsia="Times New Roman" w:hAnsi="Tahoma" w:cs="B Nazanin"/>
          <w:sz w:val="28"/>
          <w:szCs w:val="28"/>
          <w:rtl/>
        </w:rPr>
        <w:lastRenderedPageBreak/>
        <w:t>تخریب اسلام و تشیع و تغییر سبک زندگی اسلامی تبدیل شده است. در بسیاری از این بازی‌ها، ارزش‌های ایرانی</w:t>
      </w:r>
      <w:r w:rsidR="007270A6">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اسلامی زیر س</w:t>
      </w:r>
      <w:r w:rsidR="007270A6">
        <w:rPr>
          <w:rFonts w:ascii="Tahoma" w:eastAsia="Times New Roman" w:hAnsi="Tahoma" w:cs="B Nazanin" w:hint="cs"/>
          <w:sz w:val="28"/>
          <w:szCs w:val="28"/>
          <w:rtl/>
        </w:rPr>
        <w:t>ؤ</w:t>
      </w:r>
      <w:r w:rsidRPr="00442706">
        <w:rPr>
          <w:rFonts w:ascii="Tahoma" w:eastAsia="Times New Roman" w:hAnsi="Tahoma" w:cs="B Nazanin"/>
          <w:sz w:val="28"/>
          <w:szCs w:val="28"/>
          <w:rtl/>
        </w:rPr>
        <w:t xml:space="preserve">ال می‌رود و فرهنگ غربی در ذهن کودکان و نوجوانان جایگزین می‌شود. نکته </w:t>
      </w:r>
      <w:r w:rsidR="00E2620F">
        <w:rPr>
          <w:rFonts w:ascii="Tahoma" w:eastAsia="Times New Roman" w:hAnsi="Tahoma" w:cs="B Nazanin" w:hint="cs"/>
          <w:sz w:val="28"/>
          <w:szCs w:val="28"/>
          <w:rtl/>
        </w:rPr>
        <w:t>مهم</w:t>
      </w:r>
      <w:r w:rsidRPr="00442706">
        <w:rPr>
          <w:rFonts w:ascii="Tahoma" w:eastAsia="Times New Roman" w:hAnsi="Tahoma" w:cs="B Nazanin"/>
          <w:sz w:val="28"/>
          <w:szCs w:val="28"/>
          <w:rtl/>
        </w:rPr>
        <w:t xml:space="preserve"> این است که تعدادی از بازی‌های رایانه‌ای که در کشورهای غربی با محدودیت و ممن</w:t>
      </w:r>
      <w:r w:rsidR="00E2620F">
        <w:rPr>
          <w:rFonts w:ascii="Tahoma" w:eastAsia="Times New Roman" w:hAnsi="Tahoma" w:cs="B Nazanin"/>
          <w:sz w:val="28"/>
          <w:szCs w:val="28"/>
          <w:rtl/>
        </w:rPr>
        <w:t>وعیت مواجه هستند، در کشور ما به</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 xml:space="preserve">راحتی و با قیمت پایین در دسترس کاربران است. برای </w:t>
      </w:r>
      <w:r w:rsidR="00E2620F">
        <w:rPr>
          <w:rFonts w:ascii="Tahoma" w:eastAsia="Times New Roman" w:hAnsi="Tahoma" w:cs="B Nazanin" w:hint="cs"/>
          <w:sz w:val="28"/>
          <w:szCs w:val="28"/>
          <w:rtl/>
        </w:rPr>
        <w:t>نمونه</w:t>
      </w:r>
      <w:r w:rsidRPr="00442706">
        <w:rPr>
          <w:rFonts w:ascii="Tahoma" w:eastAsia="Times New Roman" w:hAnsi="Tahoma" w:cs="B Nazanin"/>
          <w:sz w:val="28"/>
          <w:szCs w:val="28"/>
          <w:rtl/>
        </w:rPr>
        <w:t xml:space="preserve"> بازی معروفی که در استرالیا به علت مش</w:t>
      </w:r>
      <w:r w:rsidR="00E2620F">
        <w:rPr>
          <w:rFonts w:ascii="Tahoma" w:eastAsia="Times New Roman" w:hAnsi="Tahoma" w:cs="B Nazanin"/>
          <w:sz w:val="28"/>
          <w:szCs w:val="28"/>
          <w:rtl/>
        </w:rPr>
        <w:t>کلات اخلاقی ممنوع اعلام شده، به</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راحتی با چند هزار</w:t>
      </w:r>
      <w:r w:rsidR="0053485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تومان در اختیار نوجوانان قرار می‌گیرد و متأسفانه جزو بازی‌های پرطرفدار بین نوجوانان پسر است</w:t>
      </w:r>
      <w:r w:rsidR="0053485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نکته </w:t>
      </w:r>
      <w:r w:rsidR="00E2620F">
        <w:rPr>
          <w:rFonts w:ascii="Tahoma" w:eastAsia="Times New Roman" w:hAnsi="Tahoma" w:cs="B Nazanin" w:hint="cs"/>
          <w:sz w:val="28"/>
          <w:szCs w:val="28"/>
          <w:rtl/>
        </w:rPr>
        <w:t>تأمل‌برانگیز</w:t>
      </w:r>
      <w:r w:rsidRPr="00442706">
        <w:rPr>
          <w:rFonts w:ascii="Tahoma" w:eastAsia="Times New Roman" w:hAnsi="Tahoma" w:cs="B Nazanin"/>
          <w:sz w:val="28"/>
          <w:szCs w:val="28"/>
          <w:rtl/>
        </w:rPr>
        <w:t xml:space="preserve"> اینکه این بازی‌ها کاملا</w:t>
      </w:r>
      <w:r w:rsidR="00534859">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با راهبرد و برنامه‌ریزی خاصی طراحی می‌شوند. برای نمونه در سبک بازی‌های اکشن، شرکت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کانفلیست</w:t>
      </w:r>
      <w:r w:rsidR="00E2620F">
        <w:rPr>
          <w:rFonts w:ascii="Tahoma" w:eastAsia="Times New Roman" w:hAnsi="Tahoma" w:cs="Times New Roman" w:hint="cs"/>
          <w:sz w:val="28"/>
          <w:szCs w:val="28"/>
          <w:rtl/>
        </w:rPr>
        <w:t>"</w:t>
      </w:r>
      <w:r w:rsidR="00E2620F">
        <w:rPr>
          <w:rFonts w:ascii="Tahoma" w:eastAsia="Times New Roman" w:hAnsi="Tahoma" w:cs="B Nazanin"/>
          <w:sz w:val="28"/>
          <w:szCs w:val="28"/>
          <w:rtl/>
        </w:rPr>
        <w:t xml:space="preserve"> بازی‌هایی چون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توفان صحرا</w:t>
      </w:r>
      <w:r w:rsidR="00E2620F">
        <w:rPr>
          <w:rFonts w:ascii="Tahoma" w:eastAsia="Times New Roman" w:hAnsi="Tahoma" w:cs="Times New Roman" w:hint="cs"/>
          <w:sz w:val="28"/>
          <w:szCs w:val="28"/>
          <w:rtl/>
        </w:rPr>
        <w:t>"</w:t>
      </w:r>
      <w:r w:rsidR="00E2620F">
        <w:rPr>
          <w:rFonts w:ascii="Tahoma" w:eastAsia="Times New Roman" w:hAnsi="Tahoma" w:cs="B Nazanin"/>
          <w:sz w:val="28"/>
          <w:szCs w:val="28"/>
          <w:rtl/>
        </w:rPr>
        <w:t xml:space="preserve"> (1 و 2)،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ویتنام</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گلوبال استورم</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ر</w:t>
      </w:r>
      <w:r w:rsidR="00E2620F">
        <w:rPr>
          <w:rFonts w:ascii="Tahoma" w:eastAsia="Times New Roman" w:hAnsi="Tahoma" w:cs="B Nazanin"/>
          <w:sz w:val="28"/>
          <w:szCs w:val="28"/>
          <w:rtl/>
        </w:rPr>
        <w:t xml:space="preserve">ا به بازار عرضه کرده است. شرکت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کوماوار</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بیش از 80 بازی تک‌مرحله‌ای منتشر کرده است. این بازی‌ها </w:t>
      </w:r>
      <w:r w:rsidR="00E2620F">
        <w:rPr>
          <w:rFonts w:ascii="Tahoma" w:eastAsia="Times New Roman" w:hAnsi="Tahoma" w:cs="B Nazanin" w:hint="cs"/>
          <w:sz w:val="28"/>
          <w:szCs w:val="28"/>
          <w:rtl/>
        </w:rPr>
        <w:t>به‌طور</w:t>
      </w:r>
      <w:r w:rsidRPr="00442706">
        <w:rPr>
          <w:rFonts w:ascii="Tahoma" w:eastAsia="Times New Roman" w:hAnsi="Tahoma" w:cs="B Nazanin"/>
          <w:sz w:val="28"/>
          <w:szCs w:val="28"/>
          <w:rtl/>
        </w:rPr>
        <w:t xml:space="preserve">معمول در عراق، افغانستان و ایران روی می‌دهد مانند بازی مقابله جنبش شیخ‌المهدی و...؛ این شرکت‌ها </w:t>
      </w:r>
      <w:r w:rsidR="00E2620F">
        <w:rPr>
          <w:rFonts w:ascii="Tahoma" w:eastAsia="Times New Roman" w:hAnsi="Tahoma" w:cs="B Nazanin"/>
          <w:sz w:val="28"/>
          <w:szCs w:val="28"/>
          <w:rtl/>
        </w:rPr>
        <w:t>به</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صورت مستقیم با اهداف سیاسی ساخته شده است. در این بازی‌ها کاربر</w:t>
      </w:r>
      <w:r w:rsidR="00E2620F">
        <w:rPr>
          <w:rFonts w:ascii="Tahoma" w:eastAsia="Times New Roman" w:hAnsi="Tahoma" w:cs="B Nazanin" w:hint="cs"/>
          <w:sz w:val="28"/>
          <w:szCs w:val="28"/>
          <w:rtl/>
        </w:rPr>
        <w:t xml:space="preserve"> در عمل</w:t>
      </w:r>
      <w:r w:rsidRPr="00442706">
        <w:rPr>
          <w:rFonts w:ascii="Tahoma" w:eastAsia="Times New Roman" w:hAnsi="Tahoma" w:cs="B Nazanin"/>
          <w:sz w:val="28"/>
          <w:szCs w:val="28"/>
          <w:rtl/>
        </w:rPr>
        <w:t>، نیروی نظامی امریکایی یا غربی را کنترل می‌کند و باید به کشورهای اسلامی حمله کند</w:t>
      </w:r>
      <w:r w:rsidR="0053485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بعضی از شرکت‌های دیگر زیرکانه‌تر عمل می‌کنند و در نگاه اول بازی‌های آنها، ضداسلامی و ضدایرانی شناخته نمی‌شود یا تصور بر این است که به منظور معرفی تاریخ ایران یا اسلام ساخته شده است؛ </w:t>
      </w:r>
      <w:r w:rsidR="00E2620F">
        <w:rPr>
          <w:rFonts w:ascii="Tahoma" w:eastAsia="Times New Roman" w:hAnsi="Tahoma" w:cs="B Nazanin"/>
          <w:sz w:val="28"/>
          <w:szCs w:val="28"/>
          <w:rtl/>
        </w:rPr>
        <w:t>اما با تأمل بیشتر خواهیم دید به</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صورت کاملا</w:t>
      </w:r>
      <w:r w:rsidR="00A60428">
        <w:rPr>
          <w:rFonts w:ascii="Tahoma" w:eastAsia="Times New Roman" w:hAnsi="Tahoma" w:cs="B Nazanin" w:hint="cs"/>
          <w:sz w:val="28"/>
          <w:szCs w:val="28"/>
          <w:rtl/>
        </w:rPr>
        <w:t>ً</w:t>
      </w:r>
      <w:r w:rsidRPr="00442706">
        <w:rPr>
          <w:rFonts w:ascii="Tahoma" w:eastAsia="Times New Roman" w:hAnsi="Tahoma" w:cs="B Nazanin"/>
          <w:sz w:val="28"/>
          <w:szCs w:val="28"/>
          <w:rtl/>
        </w:rPr>
        <w:t xml:space="preserve"> مخفیانه و نرم در پی القای تفکرات ضداسل</w:t>
      </w:r>
      <w:r w:rsidR="00E2620F">
        <w:rPr>
          <w:rFonts w:ascii="Tahoma" w:eastAsia="Times New Roman" w:hAnsi="Tahoma" w:cs="B Nazanin"/>
          <w:sz w:val="28"/>
          <w:szCs w:val="28"/>
          <w:rtl/>
        </w:rPr>
        <w:t xml:space="preserve">امی و ضدانسانی خود هستند. شرکت </w:t>
      </w:r>
      <w:r w:rsidR="00E2620F">
        <w:rPr>
          <w:rFonts w:ascii="Tahoma" w:eastAsia="Times New Roman" w:hAnsi="Tahoma" w:cs="Times New Roman" w:hint="cs"/>
          <w:sz w:val="28"/>
          <w:szCs w:val="28"/>
          <w:rtl/>
        </w:rPr>
        <w:t>"</w:t>
      </w:r>
      <w:r w:rsidR="00E2620F">
        <w:rPr>
          <w:rFonts w:ascii="Tahoma" w:eastAsia="Times New Roman" w:hAnsi="Tahoma" w:cs="B Nazanin"/>
          <w:sz w:val="28"/>
          <w:szCs w:val="28"/>
          <w:rtl/>
        </w:rPr>
        <w:t>یوبی‌سافت</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از جمل</w:t>
      </w:r>
      <w:r w:rsidR="00E2620F">
        <w:rPr>
          <w:rFonts w:ascii="Tahoma" w:eastAsia="Times New Roman" w:hAnsi="Tahoma" w:cs="B Nazanin"/>
          <w:sz w:val="28"/>
          <w:szCs w:val="28"/>
          <w:rtl/>
        </w:rPr>
        <w:t xml:space="preserve">ه این شرکت‌هاست. دو بازی معروف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شاهزاده ایران</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آیین قاتل</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ساخته این شرکت و با موضوع اسلام‌هراسی است. همچنین تبلیغ خشونت و پرخاش</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گری، ترویج فرهنگ برهنگی، بی‌حیایی و بی‌عفتی، شیطان‌پرستی، فراماسونری، سحر و جادو، مباحث ضداخلاقی، اسوه‌سازی از شخصیت‌های ضداخلاقی، گناه و اصرار بر</w:t>
      </w:r>
      <w:r w:rsidR="004E472F">
        <w:rPr>
          <w:rFonts w:ascii="Tahoma" w:eastAsia="Times New Roman" w:hAnsi="Tahoma" w:cs="B Nazanin"/>
          <w:sz w:val="28"/>
          <w:szCs w:val="28"/>
          <w:rtl/>
        </w:rPr>
        <w:t xml:space="preserve"> آن در خلال بازی، از بین بردن </w:t>
      </w:r>
      <w:r w:rsidR="004E472F">
        <w:rPr>
          <w:rFonts w:ascii="Tahoma" w:eastAsia="Times New Roman" w:hAnsi="Tahoma" w:cs="B Nazanin" w:hint="cs"/>
          <w:sz w:val="28"/>
          <w:szCs w:val="28"/>
          <w:rtl/>
        </w:rPr>
        <w:t>قُ</w:t>
      </w:r>
      <w:r w:rsidRPr="00442706">
        <w:rPr>
          <w:rFonts w:ascii="Tahoma" w:eastAsia="Times New Roman" w:hAnsi="Tahoma" w:cs="B Nazanin"/>
          <w:sz w:val="28"/>
          <w:szCs w:val="28"/>
          <w:rtl/>
        </w:rPr>
        <w:t>بح بسیاری از گناهان توسط تکرار خطا، نمایش و تبلیغ استفاده از مواد مخدر و الکل، نمایش روابط آزاد و نامشروع جنسی، استفاده از نمادهای فراماسونری و تبلیغ زندگی غربی از جمله محورهایی است که در لایه‌های زیرین این‌گونه بازی‌ها جاگرفته‌اند و بسیاری از کودکان و نوجوانان</w:t>
      </w:r>
      <w:r w:rsidR="00E2620F">
        <w:rPr>
          <w:rFonts w:ascii="Tahoma" w:eastAsia="Times New Roman" w:hAnsi="Tahoma" w:cs="B Nazanin" w:hint="cs"/>
          <w:sz w:val="28"/>
          <w:szCs w:val="28"/>
          <w:rtl/>
        </w:rPr>
        <w:t xml:space="preserve"> تنها</w:t>
      </w:r>
      <w:r w:rsidRPr="00442706">
        <w:rPr>
          <w:rFonts w:ascii="Tahoma" w:eastAsia="Times New Roman" w:hAnsi="Tahoma" w:cs="B Nazanin"/>
          <w:sz w:val="28"/>
          <w:szCs w:val="28"/>
          <w:rtl/>
        </w:rPr>
        <w:t xml:space="preserve"> به علت جذابیت‌های بصری، </w:t>
      </w:r>
      <w:r w:rsidRPr="00442706">
        <w:rPr>
          <w:rFonts w:ascii="Tahoma" w:eastAsia="Times New Roman" w:hAnsi="Tahoma" w:cs="B Nazanin"/>
          <w:sz w:val="28"/>
          <w:szCs w:val="28"/>
          <w:rtl/>
        </w:rPr>
        <w:lastRenderedPageBreak/>
        <w:t>جذب این بازی‌ها می‌شوند و ناخواسته فرهنگ و ارزش‌های غرب به صورت نرم و آرام‌آرام وارد افکارشان می‌شود</w:t>
      </w:r>
      <w:r w:rsidR="004E472F">
        <w:rPr>
          <w:rFonts w:ascii="Tahoma" w:eastAsia="Times New Roman" w:hAnsi="Tahoma" w:cs="B Nazanin" w:hint="cs"/>
          <w:sz w:val="28"/>
          <w:szCs w:val="28"/>
          <w:rtl/>
        </w:rPr>
        <w:t>.</w:t>
      </w:r>
    </w:p>
    <w:p w:rsidR="00E2620F" w:rsidRPr="00442706" w:rsidRDefault="00E2620F" w:rsidP="00E2620F">
      <w:pPr>
        <w:spacing w:before="100" w:beforeAutospacing="1" w:after="100" w:afterAutospacing="1" w:line="360" w:lineRule="auto"/>
        <w:jc w:val="lowKashida"/>
        <w:rPr>
          <w:rFonts w:ascii="Nassim" w:eastAsia="Times New Roman" w:hAnsi="Nassim" w:cs="B Nazanin"/>
          <w:sz w:val="28"/>
          <w:szCs w:val="28"/>
          <w:rtl/>
        </w:rPr>
      </w:pPr>
    </w:p>
    <w:p w:rsidR="00DB2B19" w:rsidRPr="00442706" w:rsidRDefault="00E2620F" w:rsidP="00E2620F">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4.</w:t>
      </w:r>
      <w:r>
        <w:rPr>
          <w:rFonts w:ascii="Tahoma" w:eastAsia="Times New Roman" w:hAnsi="Tahoma" w:cs="B Nazanin"/>
          <w:b/>
          <w:bCs/>
          <w:sz w:val="28"/>
          <w:szCs w:val="28"/>
          <w:rtl/>
        </w:rPr>
        <w:t xml:space="preserve"> عروسک باربی و کن</w:t>
      </w:r>
    </w:p>
    <w:p w:rsidR="006A067D" w:rsidRDefault="00DB2B19" w:rsidP="006B646A">
      <w:pPr>
        <w:spacing w:before="100" w:beforeAutospacing="1" w:after="100" w:afterAutospacing="1" w:line="360" w:lineRule="auto"/>
        <w:jc w:val="lowKashida"/>
        <w:rPr>
          <w:rFonts w:ascii="Tahoma" w:eastAsia="Times New Roman" w:hAnsi="Tahoma" w:cs="B Nazanin"/>
          <w:sz w:val="28"/>
          <w:szCs w:val="28"/>
          <w:rtl/>
        </w:rPr>
      </w:pPr>
      <w:r w:rsidRPr="00442706">
        <w:rPr>
          <w:rFonts w:ascii="Tahoma" w:eastAsia="Times New Roman" w:hAnsi="Tahoma" w:cs="B Nazanin"/>
          <w:sz w:val="28"/>
          <w:szCs w:val="28"/>
          <w:rtl/>
        </w:rPr>
        <w:t>اسباب‌بازی نیز از جمله ابزاری است که دشمن در جنگ نرم به خوبی از آن بهره می‌جوید و نمونه بارز آن را می‌توان در طراحی عروسک باربی مشاهده کرد</w:t>
      </w:r>
      <w:r w:rsidR="004E472F">
        <w:rPr>
          <w:rFonts w:ascii="Tahoma" w:eastAsia="Times New Roman" w:hAnsi="Tahoma" w:cs="B Nazanin" w:hint="cs"/>
          <w:sz w:val="28"/>
          <w:szCs w:val="28"/>
          <w:rtl/>
        </w:rPr>
        <w:t xml:space="preserve">.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باربی</w:t>
      </w:r>
      <w:r w:rsidR="00E2620F">
        <w:rPr>
          <w:rFonts w:ascii="Tahoma" w:eastAsia="Times New Roman" w:hAnsi="Tahoma" w:cs="Times New Roman" w:hint="cs"/>
          <w:sz w:val="28"/>
          <w:szCs w:val="28"/>
          <w:rtl/>
        </w:rPr>
        <w:t>"</w:t>
      </w:r>
      <w:r w:rsidR="004E472F">
        <w:rPr>
          <w:rFonts w:ascii="Tahoma" w:eastAsia="Times New Roman" w:hAnsi="Tahoma" w:cs="B Nazanin"/>
          <w:sz w:val="28"/>
          <w:szCs w:val="28"/>
          <w:rtl/>
        </w:rPr>
        <w:t xml:space="preserve"> یک مانکن عروسکی از یک خانم</w:t>
      </w:r>
      <w:r w:rsidR="00E2620F">
        <w:rPr>
          <w:rFonts w:ascii="Tahoma" w:eastAsia="Times New Roman" w:hAnsi="Tahoma" w:cs="B Nazanin" w:hint="cs"/>
          <w:sz w:val="28"/>
          <w:szCs w:val="28"/>
          <w:rtl/>
        </w:rPr>
        <w:t xml:space="preserve"> 20-19</w:t>
      </w:r>
      <w:r w:rsidRPr="00442706">
        <w:rPr>
          <w:rFonts w:ascii="Tahoma" w:eastAsia="Times New Roman" w:hAnsi="Tahoma" w:cs="B Nazanin"/>
          <w:sz w:val="28"/>
          <w:szCs w:val="28"/>
          <w:rtl/>
        </w:rPr>
        <w:t xml:space="preserve"> ساله است، با بدنی لاغر و قدی بلند </w:t>
      </w:r>
      <w:r w:rsidR="00E2620F">
        <w:rPr>
          <w:rFonts w:ascii="Tahoma" w:eastAsia="Times New Roman" w:hAnsi="Tahoma" w:cs="B Nazanin" w:hint="cs"/>
          <w:sz w:val="28"/>
          <w:szCs w:val="28"/>
          <w:rtl/>
        </w:rPr>
        <w:t>در حدود</w:t>
      </w:r>
      <w:r w:rsidRPr="00442706">
        <w:rPr>
          <w:rFonts w:ascii="Tahoma" w:eastAsia="Times New Roman" w:hAnsi="Tahoma" w:cs="B Nazanin"/>
          <w:sz w:val="28"/>
          <w:szCs w:val="28"/>
          <w:rtl/>
        </w:rPr>
        <w:t xml:space="preserve"> 195 سانتی‌متر</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طبق نظر متخصصان ارتوپد، اگر انسانی با این اندام وجود داشته باشد، نمی‌تواند قدم از قدم بردارد و </w:t>
      </w:r>
      <w:r w:rsidR="00E2620F">
        <w:rPr>
          <w:rFonts w:ascii="Tahoma" w:eastAsia="Times New Roman" w:hAnsi="Tahoma" w:cs="B Nazanin" w:hint="cs"/>
          <w:sz w:val="28"/>
          <w:szCs w:val="28"/>
          <w:rtl/>
        </w:rPr>
        <w:t>به‌</w:t>
      </w:r>
      <w:r w:rsidRPr="00442706">
        <w:rPr>
          <w:rFonts w:ascii="Tahoma" w:eastAsia="Times New Roman" w:hAnsi="Tahoma" w:cs="B Nazanin"/>
          <w:sz w:val="28"/>
          <w:szCs w:val="28"/>
          <w:rtl/>
        </w:rPr>
        <w:t>یقین با صورت به زمین خواهد خورد. لباس‌های باربی بسیار متنوع و بسیار گران‌قیمت و تجملاتی است و عریان‌گرایی، اشراف‌گرایی و مصرف‌گرایی سه مؤلفه اص</w:t>
      </w:r>
      <w:r w:rsidR="00E2620F">
        <w:rPr>
          <w:rFonts w:ascii="Tahoma" w:eastAsia="Times New Roman" w:hAnsi="Tahoma" w:cs="B Nazanin"/>
          <w:sz w:val="28"/>
          <w:szCs w:val="28"/>
          <w:rtl/>
        </w:rPr>
        <w:t>لی این لباس‌ها هستند. عروسک پسر</w:t>
      </w:r>
      <w:r w:rsidR="00E2620F">
        <w:rPr>
          <w:rFonts w:ascii="Tahoma" w:eastAsia="Times New Roman" w:hAnsi="Tahoma" w:cs="B Nazanin" w:hint="cs"/>
          <w:sz w:val="28"/>
          <w:szCs w:val="28"/>
          <w:rtl/>
        </w:rPr>
        <w:t xml:space="preserve"> به نام</w:t>
      </w:r>
      <w:r w:rsidRPr="00442706">
        <w:rPr>
          <w:rFonts w:ascii="Tahoma" w:eastAsia="Times New Roman" w:hAnsi="Tahoma" w:cs="B Nazanin"/>
          <w:sz w:val="28"/>
          <w:szCs w:val="28"/>
          <w:rtl/>
        </w:rPr>
        <w:t xml:space="preserve">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کن</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محصول دیگر شرکت </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ماتل</w:t>
      </w:r>
      <w:r w:rsidR="00E2620F">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نیز دوست</w:t>
      </w:r>
      <w:r w:rsidR="00E2620F">
        <w:rPr>
          <w:rFonts w:ascii="Tahoma" w:eastAsia="Times New Roman" w:hAnsi="Tahoma" w:cs="B Nazanin" w:hint="cs"/>
          <w:sz w:val="28"/>
          <w:szCs w:val="28"/>
          <w:rtl/>
        </w:rPr>
        <w:t>ِ</w:t>
      </w:r>
      <w:r w:rsidRPr="00442706">
        <w:rPr>
          <w:rFonts w:ascii="Tahoma" w:eastAsia="Times New Roman" w:hAnsi="Tahoma" w:cs="B Nazanin"/>
          <w:sz w:val="28"/>
          <w:szCs w:val="28"/>
          <w:rtl/>
        </w:rPr>
        <w:t xml:space="preserve"> پسر معروف باربی است که در بازی‌ها، کارتون‌ها، </w:t>
      </w:r>
      <w:r w:rsidR="006B646A">
        <w:rPr>
          <w:rFonts w:ascii="Tahoma" w:eastAsia="Times New Roman" w:hAnsi="Tahoma" w:cs="B Nazanin" w:hint="cs"/>
          <w:sz w:val="28"/>
          <w:szCs w:val="28"/>
          <w:rtl/>
        </w:rPr>
        <w:t>مجموعه</w:t>
      </w:r>
      <w:r w:rsidRPr="00442706">
        <w:rPr>
          <w:rFonts w:ascii="Tahoma" w:eastAsia="Times New Roman" w:hAnsi="Tahoma" w:cs="B Nazanin"/>
          <w:sz w:val="28"/>
          <w:szCs w:val="28"/>
          <w:rtl/>
        </w:rPr>
        <w:t xml:space="preserve"> اسباب‌بازی و... همراه باربی دیده می‌شود</w:t>
      </w:r>
      <w:r w:rsidR="006A067D">
        <w:rPr>
          <w:rFonts w:ascii="Tahoma" w:eastAsia="Times New Roman" w:hAnsi="Tahoma" w:cs="B Nazanin" w:hint="cs"/>
          <w:sz w:val="28"/>
          <w:szCs w:val="28"/>
          <w:rtl/>
        </w:rPr>
        <w:t>.</w:t>
      </w:r>
    </w:p>
    <w:p w:rsidR="00DB2B19" w:rsidRPr="00442706" w:rsidRDefault="00DB2B19" w:rsidP="006B646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 xml:space="preserve">محتوا و مضمون کارتون‌ها و بازی‌های باربی، رقص و آواز و لباس‌های عریان است که از </w:t>
      </w:r>
      <w:r w:rsidR="006B646A">
        <w:rPr>
          <w:rFonts w:ascii="Tahoma" w:eastAsia="Times New Roman" w:hAnsi="Tahoma" w:cs="B Nazanin"/>
          <w:sz w:val="28"/>
          <w:szCs w:val="28"/>
          <w:rtl/>
        </w:rPr>
        <w:t>طریق با ارزش نشان دادن جادو (به</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جای قدرت ماورایی خداوند) به اهداف خود می‌رسد. باربی در بسیاری از این کارتون‌ها با دوست پسرهای خود نقش بازی می‌کند. هویت اصلی باربی در سبک زندگی او نمودار است. سبک زندگی مبنی بر لذت‌محوری و شهوت‌آلود. طبق نظر کارشناسان غربی، باربی آموزگار سکس است که با آموزش عریان‌گرایی، اباحه‌گری، مصرف‌گرایی، تجمل‌گرایی و ایجاد مشکل سوء‌تغذیه برای کودکان ما نقش الگو را پیدا کرده است</w:t>
      </w:r>
      <w:r w:rsidR="00EA3BDF">
        <w:rPr>
          <w:rFonts w:ascii="Tahoma" w:eastAsia="Times New Roman" w:hAnsi="Tahoma" w:cs="B Nazanin" w:hint="cs"/>
          <w:sz w:val="28"/>
          <w:szCs w:val="28"/>
          <w:rtl/>
        </w:rPr>
        <w:t>.</w:t>
      </w:r>
    </w:p>
    <w:p w:rsidR="00DB2B19" w:rsidRPr="00442706" w:rsidRDefault="00DB2B19" w:rsidP="006B646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 xml:space="preserve">این عروسک با نقش‌ها و شخصیت‌های متفاوت در 40 سال گذشته با طرز پوشش نیمه‌برهنه و گاه هم </w:t>
      </w:r>
      <w:r w:rsidR="006B646A">
        <w:rPr>
          <w:rFonts w:ascii="Tahoma" w:eastAsia="Times New Roman" w:hAnsi="Tahoma" w:cs="B Nazanin"/>
          <w:sz w:val="28"/>
          <w:szCs w:val="28"/>
          <w:rtl/>
        </w:rPr>
        <w:t>بیشتر، آرایش، فرم اندام و... به</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راحتی فرهنگ منحط غربی را به داخل خانه مسلمانان آورد و با تغییر ذائقه کودکان به</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 xml:space="preserve">خصوص دختران به آنها از کودکی یاد می‌دهد که باید چه اندام و چه نوع پوششی داشته باشند. </w:t>
      </w:r>
      <w:r w:rsidRPr="00442706">
        <w:rPr>
          <w:rFonts w:ascii="Tahoma" w:eastAsia="Times New Roman" w:hAnsi="Tahoma" w:cs="B Nazanin"/>
          <w:sz w:val="28"/>
          <w:szCs w:val="28"/>
          <w:rtl/>
        </w:rPr>
        <w:lastRenderedPageBreak/>
        <w:t>دختر بچه‌هایی که با این عروسک‌ها بازی و با آن ارتباط برقرار می‌کنند، در آینده با الگوبرداری از طرز و اندازه لباس، آرایش صورت و مو و تن‌آرایی باربی، نسبت به حجاب، وقار، متانت و خیلی از صفاتی که برای یک زن پسندیده است؛ بی‌اعتنا می‌شوند و این همان جنگ نرم با هدف تخریب شعائر دینی است که خیلی آهسته و آرام وارد خانه‌های ایرانی می‌شود. طرح این ذهنیت که ترکیب اندام باربی هیچ‌گاه به هم نخواهد خورد، در تربیت دختران برای اینکه در سنین بزرگسالی هیچ‌گاه باردار نشوند (که مبادا فرم اندامشان به هم بخورد) بسیار مؤثر بود. امروزه باربی روی تمام وسایل مورد استفاده کودکان و نوجوانان اعم از لوازم‌التحریر، لوازم بهداشتی و آرایشی، پوشاک، اسباب‌بازی، لوازم تز</w:t>
      </w:r>
      <w:r w:rsidR="00B506F0">
        <w:rPr>
          <w:rFonts w:ascii="Tahoma" w:eastAsia="Times New Roman" w:hAnsi="Tahoma" w:cs="B Nazanin" w:hint="cs"/>
          <w:sz w:val="28"/>
          <w:szCs w:val="28"/>
          <w:rtl/>
        </w:rPr>
        <w:t>ئ</w:t>
      </w:r>
      <w:r w:rsidRPr="00442706">
        <w:rPr>
          <w:rFonts w:ascii="Tahoma" w:eastAsia="Times New Roman" w:hAnsi="Tahoma" w:cs="B Nazanin"/>
          <w:sz w:val="28"/>
          <w:szCs w:val="28"/>
          <w:rtl/>
        </w:rPr>
        <w:t>ینی و... حک شده است و حتی خوردنی‌های فانتزی کودکان مانند آدامس و شکلات نیز از حضور باربی بی‌نصیب نیستند، چرا</w:t>
      </w:r>
      <w:r w:rsidR="00B506F0">
        <w:rPr>
          <w:rFonts w:ascii="Tahoma" w:eastAsia="Times New Roman" w:hAnsi="Tahoma" w:cs="B Nazanin" w:hint="cs"/>
          <w:sz w:val="28"/>
          <w:szCs w:val="28"/>
          <w:rtl/>
        </w:rPr>
        <w:t xml:space="preserve"> </w:t>
      </w:r>
      <w:r w:rsidR="006B646A">
        <w:rPr>
          <w:rFonts w:ascii="Tahoma" w:eastAsia="Times New Roman" w:hAnsi="Tahoma" w:cs="B Nazanin"/>
          <w:sz w:val="28"/>
          <w:szCs w:val="28"/>
          <w:rtl/>
        </w:rPr>
        <w:t>که دخترها در سراسر جهان، بای</w:t>
      </w:r>
      <w:r w:rsidR="006B646A">
        <w:rPr>
          <w:rFonts w:ascii="Tahoma" w:eastAsia="Times New Roman" w:hAnsi="Tahoma" w:cs="B Nazanin" w:hint="cs"/>
          <w:sz w:val="28"/>
          <w:szCs w:val="28"/>
          <w:rtl/>
        </w:rPr>
        <w:t>د</w:t>
      </w:r>
      <w:r w:rsidRPr="00442706">
        <w:rPr>
          <w:rFonts w:ascii="Tahoma" w:eastAsia="Times New Roman" w:hAnsi="Tahoma" w:cs="B Nazanin"/>
          <w:sz w:val="28"/>
          <w:szCs w:val="28"/>
          <w:rtl/>
        </w:rPr>
        <w:t xml:space="preserve"> حضور مدل و الگوی غربی خود (باربی) را همواره در پیرامون خود حس کنند</w:t>
      </w:r>
      <w:r w:rsidR="00B506F0">
        <w:rPr>
          <w:rFonts w:ascii="Tahoma" w:eastAsia="Times New Roman" w:hAnsi="Tahoma" w:cs="B Nazanin" w:hint="cs"/>
          <w:sz w:val="28"/>
          <w:szCs w:val="28"/>
          <w:rtl/>
        </w:rPr>
        <w:t>.</w:t>
      </w:r>
    </w:p>
    <w:p w:rsidR="00B506F0" w:rsidRDefault="00B506F0" w:rsidP="00C56354">
      <w:pPr>
        <w:spacing w:before="100" w:beforeAutospacing="1" w:after="100" w:afterAutospacing="1" w:line="360" w:lineRule="auto"/>
        <w:jc w:val="lowKashida"/>
        <w:rPr>
          <w:rFonts w:ascii="Tahoma" w:eastAsia="Times New Roman" w:hAnsi="Tahoma" w:cs="B Nazanin"/>
          <w:b/>
          <w:bCs/>
          <w:sz w:val="28"/>
          <w:szCs w:val="28"/>
          <w:rtl/>
        </w:rPr>
      </w:pPr>
    </w:p>
    <w:p w:rsidR="00DB2B19" w:rsidRPr="00442706" w:rsidRDefault="006B646A" w:rsidP="006B646A">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5.</w:t>
      </w:r>
      <w:r w:rsidR="00DB2B19" w:rsidRPr="00442706">
        <w:rPr>
          <w:rFonts w:ascii="Tahoma" w:eastAsia="Times New Roman" w:hAnsi="Tahoma" w:cs="B Nazanin"/>
          <w:b/>
          <w:bCs/>
          <w:sz w:val="28"/>
          <w:szCs w:val="28"/>
          <w:rtl/>
        </w:rPr>
        <w:t xml:space="preserve"> پویانمایی (انیمیشن و کارتون‌ها)</w:t>
      </w:r>
    </w:p>
    <w:p w:rsidR="00DB2B19" w:rsidRPr="00442706" w:rsidRDefault="00DB2B19" w:rsidP="006B646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بی‌</w:t>
      </w:r>
      <w:r w:rsidR="006B646A">
        <w:rPr>
          <w:rFonts w:ascii="Tahoma" w:eastAsia="Times New Roman" w:hAnsi="Tahoma" w:cs="B Nazanin" w:hint="cs"/>
          <w:sz w:val="28"/>
          <w:szCs w:val="28"/>
          <w:rtl/>
        </w:rPr>
        <w:t>تردید</w:t>
      </w:r>
      <w:r w:rsidRPr="00442706">
        <w:rPr>
          <w:rFonts w:ascii="Tahoma" w:eastAsia="Times New Roman" w:hAnsi="Tahoma" w:cs="B Nazanin"/>
          <w:sz w:val="28"/>
          <w:szCs w:val="28"/>
          <w:rtl/>
        </w:rPr>
        <w:t xml:space="preserve"> این مسئله که کودکان، بیشترین توجه و دلبستگی را به</w:t>
      </w:r>
      <w:r w:rsidR="005802C9">
        <w:rPr>
          <w:rFonts w:ascii="Tahoma" w:eastAsia="Times New Roman" w:hAnsi="Tahoma" w:cs="B Nazanin"/>
          <w:sz w:val="28"/>
          <w:szCs w:val="28"/>
          <w:rtl/>
        </w:rPr>
        <w:t xml:space="preserve"> برنامه‌های انیمیشن دارند انکار</w:t>
      </w:r>
      <w:r w:rsidRPr="00442706">
        <w:rPr>
          <w:rFonts w:ascii="Tahoma" w:eastAsia="Times New Roman" w:hAnsi="Tahoma" w:cs="B Nazanin"/>
          <w:sz w:val="28"/>
          <w:szCs w:val="28"/>
          <w:rtl/>
        </w:rPr>
        <w:t xml:space="preserve">ناشدنی است. اینکه می‌بینیم بلافاصله </w:t>
      </w:r>
      <w:r w:rsidR="006B646A">
        <w:rPr>
          <w:rFonts w:ascii="Tahoma" w:eastAsia="Times New Roman" w:hAnsi="Tahoma" w:cs="B Nazanin" w:hint="cs"/>
          <w:sz w:val="28"/>
          <w:szCs w:val="28"/>
          <w:rtl/>
        </w:rPr>
        <w:t>پس</w:t>
      </w:r>
      <w:r w:rsidRPr="00442706">
        <w:rPr>
          <w:rFonts w:ascii="Tahoma" w:eastAsia="Times New Roman" w:hAnsi="Tahoma" w:cs="B Nazanin"/>
          <w:sz w:val="28"/>
          <w:szCs w:val="28"/>
          <w:rtl/>
        </w:rPr>
        <w:t xml:space="preserve"> از پخش یک کارتون که مورد توجه کودکان قرار می‌گیرد، تصویر آن در جاهای مختلف در لباس‌ها، دفترها، کیف‌های مدرسه، و امثال آن حک می‌شود، نشان از جذابیت و الگودهی این نوع اثرگذاری است</w:t>
      </w:r>
      <w:r w:rsidR="005802C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یکی از مشهورترین شرکت‌های سرگرمی و انیمیشن در امریکا شرکت </w:t>
      </w:r>
      <w:r w:rsidR="006B646A">
        <w:rPr>
          <w:rFonts w:ascii="Tahoma" w:eastAsia="Times New Roman" w:hAnsi="Tahoma" w:cs="Times New Roman" w:hint="cs"/>
          <w:sz w:val="28"/>
          <w:szCs w:val="28"/>
          <w:rtl/>
        </w:rPr>
        <w:t>"</w:t>
      </w:r>
      <w:r w:rsidR="005802C9">
        <w:rPr>
          <w:rFonts w:ascii="Tahoma" w:eastAsia="Times New Roman" w:hAnsi="Tahoma" w:cs="B Nazanin"/>
          <w:sz w:val="28"/>
          <w:szCs w:val="28"/>
          <w:rtl/>
        </w:rPr>
        <w:t>والت‌دی</w:t>
      </w:r>
      <w:r w:rsidR="005802C9">
        <w:rPr>
          <w:rFonts w:ascii="Tahoma" w:eastAsia="Times New Roman" w:hAnsi="Tahoma" w:cs="B Nazanin" w:hint="cs"/>
          <w:sz w:val="28"/>
          <w:szCs w:val="28"/>
          <w:rtl/>
        </w:rPr>
        <w:t>ز</w:t>
      </w:r>
      <w:r w:rsidRPr="00442706">
        <w:rPr>
          <w:rFonts w:ascii="Tahoma" w:eastAsia="Times New Roman" w:hAnsi="Tahoma" w:cs="B Nazanin"/>
          <w:sz w:val="28"/>
          <w:szCs w:val="28"/>
          <w:rtl/>
        </w:rPr>
        <w:t>نی</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است و پنتاگون از دهه پنجاه به بعد ارتباط</w:t>
      </w:r>
      <w:r w:rsidR="006B646A">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نزدیک با شرکت دیزن</w:t>
      </w:r>
      <w:r w:rsidR="006B646A">
        <w:rPr>
          <w:rFonts w:ascii="Tahoma" w:eastAsia="Times New Roman" w:hAnsi="Tahoma" w:cs="B Nazanin" w:hint="cs"/>
          <w:sz w:val="28"/>
          <w:szCs w:val="28"/>
          <w:rtl/>
        </w:rPr>
        <w:t>ی</w:t>
      </w:r>
      <w:r w:rsidR="006B646A">
        <w:rPr>
          <w:rFonts w:ascii="Tahoma" w:eastAsia="Times New Roman" w:hAnsi="Tahoma" w:cs="B Nazanin"/>
          <w:sz w:val="28"/>
          <w:szCs w:val="28"/>
          <w:rtl/>
        </w:rPr>
        <w:t xml:space="preserve"> دارد. از اهدافی که به</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شدت در کمپانی‌های سازنده انیمیشن دنبال می‌شود، تمسخر و حمله به آموزه‌های اخلاقی و دینی و ترویج اعمال نهی شده در ادیان همچون نمایش بی‌حد و مرز شهوت و امیال جنسی است</w:t>
      </w:r>
      <w:r w:rsidR="005802C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کودکان در این انیمیشن‌ها به طرز باور نکردنی با مقوله سکس و عشق‌های طولانی روبه‌رو می‌شوند</w:t>
      </w:r>
      <w:r w:rsidR="000B5AA1">
        <w:rPr>
          <w:rFonts w:ascii="Tahoma" w:eastAsia="Times New Roman" w:hAnsi="Tahoma" w:cs="B Nazanin" w:hint="cs"/>
          <w:sz w:val="28"/>
          <w:szCs w:val="28"/>
          <w:rtl/>
        </w:rPr>
        <w:t>.</w:t>
      </w:r>
    </w:p>
    <w:p w:rsidR="00DB2B19" w:rsidRDefault="00DB2B19" w:rsidP="006B646A">
      <w:pPr>
        <w:spacing w:before="100" w:beforeAutospacing="1" w:after="100" w:afterAutospacing="1" w:line="360" w:lineRule="auto"/>
        <w:jc w:val="lowKashida"/>
        <w:rPr>
          <w:rFonts w:ascii="Tahoma" w:eastAsia="Times New Roman" w:hAnsi="Tahoma" w:cs="B Nazanin"/>
          <w:sz w:val="28"/>
          <w:szCs w:val="28"/>
          <w:rtl/>
        </w:rPr>
      </w:pPr>
      <w:r w:rsidRPr="00442706">
        <w:rPr>
          <w:rFonts w:ascii="Tahoma" w:eastAsia="Times New Roman" w:hAnsi="Tahoma" w:cs="B Nazanin"/>
          <w:sz w:val="28"/>
          <w:szCs w:val="28"/>
          <w:rtl/>
        </w:rPr>
        <w:lastRenderedPageBreak/>
        <w:t>ترویج جادوگری و س</w:t>
      </w:r>
      <w:r w:rsidR="000B5AA1">
        <w:rPr>
          <w:rFonts w:ascii="Tahoma" w:eastAsia="Times New Roman" w:hAnsi="Tahoma" w:cs="B Nazanin" w:hint="cs"/>
          <w:sz w:val="28"/>
          <w:szCs w:val="28"/>
          <w:rtl/>
        </w:rPr>
        <w:t>ِ</w:t>
      </w:r>
      <w:r w:rsidRPr="00442706">
        <w:rPr>
          <w:rFonts w:ascii="Tahoma" w:eastAsia="Times New Roman" w:hAnsi="Tahoma" w:cs="B Nazanin"/>
          <w:sz w:val="28"/>
          <w:szCs w:val="28"/>
          <w:rtl/>
        </w:rPr>
        <w:t>حر، توسل به شیاطین و اجنه و حل کردن مشکلات پیش</w:t>
      </w:r>
      <w:r w:rsidR="006B646A">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‌رو با </w:t>
      </w:r>
      <w:r w:rsidR="006B646A">
        <w:rPr>
          <w:rFonts w:ascii="Tahoma" w:eastAsia="Times New Roman" w:hAnsi="Tahoma" w:cs="B Nazanin" w:hint="cs"/>
          <w:sz w:val="28"/>
          <w:szCs w:val="28"/>
          <w:rtl/>
        </w:rPr>
        <w:t>بهره‌مندی</w:t>
      </w:r>
      <w:r w:rsidRPr="00442706">
        <w:rPr>
          <w:rFonts w:ascii="Tahoma" w:eastAsia="Times New Roman" w:hAnsi="Tahoma" w:cs="B Nazanin"/>
          <w:sz w:val="28"/>
          <w:szCs w:val="28"/>
          <w:rtl/>
        </w:rPr>
        <w:t xml:space="preserve"> از نیروهای فرابشری، مضمون آشنای بسیاری از انیمیشن‌هایی است که برای کودکان معصوم ما ساخته می‌شود. این انیمیشن‌ها به فرزندان ما می‌آموزند که تنها راه نجات بشریت از طریق</w:t>
      </w:r>
      <w:r w:rsidR="006B646A">
        <w:rPr>
          <w:rFonts w:ascii="Tahoma" w:eastAsia="Times New Roman" w:hAnsi="Tahoma" w:cs="B Nazanin"/>
          <w:sz w:val="28"/>
          <w:szCs w:val="28"/>
          <w:rtl/>
        </w:rPr>
        <w:t xml:space="preserve"> جادو و ارتباط با اجنه است و به</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جای دا</w:t>
      </w:r>
      <w:r w:rsidR="006B646A">
        <w:rPr>
          <w:rFonts w:ascii="Tahoma" w:eastAsia="Times New Roman" w:hAnsi="Tahoma" w:cs="B Nazanin" w:hint="cs"/>
          <w:sz w:val="28"/>
          <w:szCs w:val="28"/>
          <w:rtl/>
        </w:rPr>
        <w:t>شت</w:t>
      </w:r>
      <w:r w:rsidRPr="00442706">
        <w:rPr>
          <w:rFonts w:ascii="Tahoma" w:eastAsia="Times New Roman" w:hAnsi="Tahoma" w:cs="B Nazanin"/>
          <w:sz w:val="28"/>
          <w:szCs w:val="28"/>
          <w:rtl/>
        </w:rPr>
        <w:t>ن اعتقادات الهی می‌توانند با تکیه بر س</w:t>
      </w:r>
      <w:r w:rsidR="000B5AA1">
        <w:rPr>
          <w:rFonts w:ascii="Tahoma" w:eastAsia="Times New Roman" w:hAnsi="Tahoma" w:cs="B Nazanin" w:hint="cs"/>
          <w:sz w:val="28"/>
          <w:szCs w:val="28"/>
          <w:rtl/>
        </w:rPr>
        <w:t>ِ</w:t>
      </w:r>
      <w:r w:rsidRPr="00442706">
        <w:rPr>
          <w:rFonts w:ascii="Tahoma" w:eastAsia="Times New Roman" w:hAnsi="Tahoma" w:cs="B Nazanin"/>
          <w:sz w:val="28"/>
          <w:szCs w:val="28"/>
          <w:rtl/>
        </w:rPr>
        <w:t>حر و ارتباط با شیاطین جن بی‌نیاز</w:t>
      </w:r>
      <w:r w:rsidR="007B0F6B">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فطری خود مبنی</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 xml:space="preserve">بر ارتباط با ماوراء را رفع </w:t>
      </w:r>
      <w:r w:rsidR="006B646A">
        <w:rPr>
          <w:rFonts w:ascii="Tahoma" w:eastAsia="Times New Roman" w:hAnsi="Tahoma" w:cs="B Nazanin" w:hint="cs"/>
          <w:sz w:val="28"/>
          <w:szCs w:val="28"/>
          <w:rtl/>
        </w:rPr>
        <w:t>کن</w:t>
      </w:r>
      <w:r w:rsidRPr="00442706">
        <w:rPr>
          <w:rFonts w:ascii="Tahoma" w:eastAsia="Times New Roman" w:hAnsi="Tahoma" w:cs="B Nazanin"/>
          <w:sz w:val="28"/>
          <w:szCs w:val="28"/>
          <w:rtl/>
        </w:rPr>
        <w:t xml:space="preserve">ند. برای نمونه در انیمیشن محبوب کودکان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باب اسفنجی</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سبک زندگی خاصی تبلیغ می‌شود و تفریح و خنده به شرط تمسخر دیگران، تغییر الگوی غذایی فست‌فودی، تغییر کلیشه‌های جنسیتی، ایجاد شکاف نسلی شدید، توهین به سالمندان و رعایت نکردن بهداشت فردی از جمله مؤلفه‌های این سبک زندگی است. در این انیمیشن چیزی به نام خانواده وجود ندارد و واحد اجتماعی آن فرد است که این موضوع منجر به آسیب دیدن بنیان خانواده می‌شود.</w:t>
      </w:r>
    </w:p>
    <w:p w:rsidR="00F4515F" w:rsidRPr="00442706" w:rsidRDefault="00F4515F" w:rsidP="00C56354">
      <w:pPr>
        <w:spacing w:before="100" w:beforeAutospacing="1" w:after="100" w:afterAutospacing="1" w:line="360" w:lineRule="auto"/>
        <w:jc w:val="lowKashida"/>
        <w:rPr>
          <w:rFonts w:ascii="Nassim" w:eastAsia="Times New Roman" w:hAnsi="Nassim" w:cs="B Nazanin"/>
          <w:sz w:val="28"/>
          <w:szCs w:val="28"/>
          <w:rtl/>
        </w:rPr>
      </w:pPr>
    </w:p>
    <w:p w:rsidR="00DB2B19" w:rsidRPr="00442706" w:rsidRDefault="006B646A" w:rsidP="006B646A">
      <w:pPr>
        <w:spacing w:before="100" w:beforeAutospacing="1" w:after="100" w:afterAutospacing="1" w:line="360" w:lineRule="auto"/>
        <w:jc w:val="lowKashida"/>
        <w:rPr>
          <w:rFonts w:ascii="Nassim" w:eastAsia="Times New Roman" w:hAnsi="Nassim" w:cs="B Nazanin"/>
          <w:sz w:val="28"/>
          <w:szCs w:val="28"/>
          <w:rtl/>
        </w:rPr>
      </w:pPr>
      <w:r>
        <w:rPr>
          <w:rFonts w:ascii="Tahoma" w:eastAsia="Times New Roman" w:hAnsi="Tahoma" w:cs="B Nazanin" w:hint="cs"/>
          <w:b/>
          <w:bCs/>
          <w:sz w:val="28"/>
          <w:szCs w:val="28"/>
          <w:rtl/>
        </w:rPr>
        <w:t>6.</w:t>
      </w:r>
      <w:r>
        <w:rPr>
          <w:rFonts w:ascii="Tahoma" w:eastAsia="Times New Roman" w:hAnsi="Tahoma" w:cs="B Nazanin"/>
          <w:b/>
          <w:bCs/>
          <w:sz w:val="28"/>
          <w:szCs w:val="28"/>
          <w:rtl/>
        </w:rPr>
        <w:t xml:space="preserve"> کتب آموزش زبان انگلیسی</w:t>
      </w:r>
    </w:p>
    <w:p w:rsidR="006B646A" w:rsidRDefault="00DB2B19" w:rsidP="006B646A">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 xml:space="preserve">یکی دیگر از ابزارهای دشمن در تغییر سبک زندگی، گنجاندن مؤلفه‌های سبک زندگی غربی در لابه‌لای متون آموزش زبان انگلیسی است. </w:t>
      </w:r>
      <w:r w:rsidR="006B646A">
        <w:rPr>
          <w:rFonts w:ascii="Tahoma" w:eastAsia="Times New Roman" w:hAnsi="Tahoma" w:cs="B Nazanin" w:hint="cs"/>
          <w:sz w:val="28"/>
          <w:szCs w:val="28"/>
          <w:rtl/>
        </w:rPr>
        <w:t>به طور</w:t>
      </w:r>
      <w:r w:rsidRPr="00442706">
        <w:rPr>
          <w:rFonts w:ascii="Tahoma" w:eastAsia="Times New Roman" w:hAnsi="Tahoma" w:cs="B Nazanin"/>
          <w:sz w:val="28"/>
          <w:szCs w:val="28"/>
          <w:rtl/>
        </w:rPr>
        <w:t>معمول کتاب‌های مرجع آموزش زبان</w:t>
      </w:r>
      <w:r w:rsidR="00F4515F">
        <w:rPr>
          <w:rFonts w:ascii="Tahoma" w:eastAsia="Times New Roman" w:hAnsi="Tahoma" w:cs="B Nazanin"/>
          <w:sz w:val="28"/>
          <w:szCs w:val="28"/>
          <w:rtl/>
        </w:rPr>
        <w:t xml:space="preserve"> توسط مؤسسات انگلیسی و امریکای</w:t>
      </w:r>
      <w:r w:rsidR="00F4515F">
        <w:rPr>
          <w:rFonts w:ascii="Tahoma" w:eastAsia="Times New Roman" w:hAnsi="Tahoma" w:cs="B Nazanin" w:hint="cs"/>
          <w:sz w:val="28"/>
          <w:szCs w:val="28"/>
          <w:rtl/>
        </w:rPr>
        <w:t>ی</w:t>
      </w:r>
      <w:r w:rsidRPr="00442706">
        <w:rPr>
          <w:rFonts w:ascii="Tahoma" w:eastAsia="Times New Roman" w:hAnsi="Tahoma" w:cs="B Nazanin"/>
          <w:sz w:val="28"/>
          <w:szCs w:val="28"/>
          <w:rtl/>
        </w:rPr>
        <w:t xml:space="preserve"> </w:t>
      </w:r>
      <w:r w:rsidR="00F4515F">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همچون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آکسفورد</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لانگمن</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تهیه می‌شوند. در این کتاب‌ها رقص، واژه نامأنوسی نیست و شراب و آبجو پای ثابت آنهاست</w:t>
      </w:r>
      <w:r w:rsidR="00F4515F">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این کتاب‌ها در ترویج فرهنگ غربی پا را از این فراتر می‌گذارند و تمرین‌هایی می‌دهند تا دانش‌آموز خود را در آن فضا تصور کند و بگوید اگر جای آنها بود چه می‌کرد!؟ </w:t>
      </w:r>
      <w:r w:rsidR="006B646A">
        <w:rPr>
          <w:rFonts w:ascii="Tahoma" w:eastAsia="Times New Roman" w:hAnsi="Tahoma" w:cs="B Nazanin" w:hint="cs"/>
          <w:sz w:val="28"/>
          <w:szCs w:val="28"/>
          <w:rtl/>
        </w:rPr>
        <w:t>برای نمونه</w:t>
      </w:r>
      <w:r w:rsidRPr="00442706">
        <w:rPr>
          <w:rFonts w:ascii="Tahoma" w:eastAsia="Times New Roman" w:hAnsi="Tahoma" w:cs="B Nazanin"/>
          <w:sz w:val="28"/>
          <w:szCs w:val="28"/>
          <w:rtl/>
        </w:rPr>
        <w:t xml:space="preserve"> در تمرینی بیان می‌شود: «سوفیا امشب پارتی دارد و دوستانش را دعوت کرده است. او برای مه</w:t>
      </w:r>
      <w:r w:rsidR="009F3CE9">
        <w:rPr>
          <w:rFonts w:ascii="Tahoma" w:eastAsia="Times New Roman" w:hAnsi="Tahoma" w:cs="B Nazanin"/>
          <w:sz w:val="28"/>
          <w:szCs w:val="28"/>
          <w:rtl/>
        </w:rPr>
        <w:t>مانان برنامه‌های خوبی دارد و ال</w:t>
      </w:r>
      <w:r w:rsidR="009F3CE9">
        <w:rPr>
          <w:rFonts w:ascii="Tahoma" w:eastAsia="Times New Roman" w:hAnsi="Tahoma" w:cs="B Nazanin" w:hint="cs"/>
          <w:sz w:val="28"/>
          <w:szCs w:val="28"/>
          <w:rtl/>
        </w:rPr>
        <w:t>ا</w:t>
      </w:r>
      <w:r w:rsidRPr="00442706">
        <w:rPr>
          <w:rFonts w:ascii="Tahoma" w:eastAsia="Times New Roman" w:hAnsi="Tahoma" w:cs="B Nazanin"/>
          <w:sz w:val="28"/>
          <w:szCs w:val="28"/>
          <w:rtl/>
        </w:rPr>
        <w:t xml:space="preserve">ن تصمیم گرفته میز شام را بچیند؛ اما نمی‌خواهد که پسرها کنار پسرها و دخترها کنار دخترها قرار بگیرند، </w:t>
      </w:r>
      <w:r w:rsidR="006B646A">
        <w:rPr>
          <w:rFonts w:ascii="Tahoma" w:eastAsia="Times New Roman" w:hAnsi="Tahoma" w:cs="B Nazanin" w:hint="cs"/>
          <w:sz w:val="28"/>
          <w:szCs w:val="28"/>
          <w:rtl/>
        </w:rPr>
        <w:t>فهرست</w:t>
      </w:r>
      <w:r w:rsidRPr="00442706">
        <w:rPr>
          <w:rFonts w:ascii="Tahoma" w:eastAsia="Times New Roman" w:hAnsi="Tahoma" w:cs="B Nazanin"/>
          <w:sz w:val="28"/>
          <w:szCs w:val="28"/>
          <w:rtl/>
        </w:rPr>
        <w:t xml:space="preserve">ی از دوستانش را به شما می‌دهد و از شما می‌خواهد میز را طوری بچینید که هیچ دختری در کنار دختر دیگر قرار نگیرد!» </w:t>
      </w:r>
      <w:r w:rsidR="009F3CE9">
        <w:rPr>
          <w:rFonts w:ascii="Tahoma" w:eastAsia="Times New Roman" w:hAnsi="Tahoma" w:cs="B Nazanin"/>
          <w:sz w:val="28"/>
          <w:szCs w:val="28"/>
          <w:rtl/>
        </w:rPr>
        <w:t>و نمونه‌های فراوان مشابه از این</w:t>
      </w:r>
      <w:r w:rsidR="009F3CE9">
        <w:rPr>
          <w:rFonts w:ascii="Tahoma" w:eastAsia="Times New Roman" w:hAnsi="Tahoma" w:cs="B Nazanin" w:hint="cs"/>
          <w:sz w:val="28"/>
          <w:szCs w:val="28"/>
          <w:rtl/>
        </w:rPr>
        <w:t>‌</w:t>
      </w:r>
      <w:r w:rsidRPr="00442706">
        <w:rPr>
          <w:rFonts w:ascii="Tahoma" w:eastAsia="Times New Roman" w:hAnsi="Tahoma" w:cs="B Nazanin"/>
          <w:sz w:val="28"/>
          <w:szCs w:val="28"/>
          <w:rtl/>
        </w:rPr>
        <w:t>گونه مثال‌ها در کت</w:t>
      </w:r>
      <w:r w:rsidR="006B646A">
        <w:rPr>
          <w:rFonts w:ascii="Tahoma" w:eastAsia="Times New Roman" w:hAnsi="Tahoma" w:cs="B Nazanin" w:hint="cs"/>
          <w:sz w:val="28"/>
          <w:szCs w:val="28"/>
          <w:rtl/>
        </w:rPr>
        <w:t>ا</w:t>
      </w:r>
      <w:r w:rsidRPr="00442706">
        <w:rPr>
          <w:rFonts w:ascii="Tahoma" w:eastAsia="Times New Roman" w:hAnsi="Tahoma" w:cs="B Nazanin"/>
          <w:sz w:val="28"/>
          <w:szCs w:val="28"/>
          <w:rtl/>
        </w:rPr>
        <w:t>ب</w:t>
      </w:r>
      <w:r w:rsidR="006B646A">
        <w:rPr>
          <w:rFonts w:ascii="Tahoma" w:eastAsia="Times New Roman" w:hAnsi="Tahoma" w:cs="B Nazanin" w:hint="cs"/>
          <w:sz w:val="28"/>
          <w:szCs w:val="28"/>
          <w:rtl/>
        </w:rPr>
        <w:t>‌های</w:t>
      </w:r>
      <w:r w:rsidRPr="00442706">
        <w:rPr>
          <w:rFonts w:ascii="Tahoma" w:eastAsia="Times New Roman" w:hAnsi="Tahoma" w:cs="B Nazanin"/>
          <w:sz w:val="28"/>
          <w:szCs w:val="28"/>
          <w:rtl/>
        </w:rPr>
        <w:t xml:space="preserve"> آموزشی انگلیسی، فرانسوی، آلمانی، ایتالیایی و... وجود دارد</w:t>
      </w:r>
      <w:r w:rsidR="009F3CE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همچنین بخشی از مفاهیم این کتاب‌ها به </w:t>
      </w:r>
      <w:r w:rsidRPr="00442706">
        <w:rPr>
          <w:rFonts w:ascii="Tahoma" w:eastAsia="Times New Roman" w:hAnsi="Tahoma" w:cs="B Nazanin"/>
          <w:sz w:val="28"/>
          <w:szCs w:val="28"/>
          <w:rtl/>
        </w:rPr>
        <w:lastRenderedPageBreak/>
        <w:t xml:space="preserve">معرفی مشاهیر غربی و بیان حتی مسائل شخصی زندگی‌شان اختصاص دارد، این مشاهیر گاه یک خواننده و رقاص معروف یا یک بازیگر مشهور هالیوودی هستند که به </w:t>
      </w:r>
      <w:r w:rsidR="006B646A">
        <w:rPr>
          <w:rFonts w:ascii="Tahoma" w:eastAsia="Times New Roman" w:hAnsi="Tahoma" w:cs="B Nazanin" w:hint="cs"/>
          <w:sz w:val="28"/>
          <w:szCs w:val="28"/>
          <w:rtl/>
        </w:rPr>
        <w:t>مثابه</w:t>
      </w:r>
      <w:r w:rsidRPr="00442706">
        <w:rPr>
          <w:rFonts w:ascii="Tahoma" w:eastAsia="Times New Roman" w:hAnsi="Tahoma" w:cs="B Nazanin"/>
          <w:sz w:val="28"/>
          <w:szCs w:val="28"/>
          <w:rtl/>
        </w:rPr>
        <w:t xml:space="preserve"> الگو به کودک و نوجوان مسلمان ایرانی معرفی می‌شوند</w:t>
      </w:r>
      <w:r w:rsidR="009F3CE9">
        <w:rPr>
          <w:rFonts w:ascii="Tahoma" w:eastAsia="Times New Roman" w:hAnsi="Tahoma" w:cs="B Nazanin" w:hint="cs"/>
          <w:sz w:val="28"/>
          <w:szCs w:val="28"/>
          <w:rtl/>
        </w:rPr>
        <w:t>.</w:t>
      </w:r>
    </w:p>
    <w:p w:rsidR="006B646A" w:rsidRDefault="006B646A" w:rsidP="006B646A">
      <w:pPr>
        <w:spacing w:before="100" w:beforeAutospacing="1" w:after="100" w:afterAutospacing="1" w:line="360" w:lineRule="auto"/>
        <w:jc w:val="lowKashida"/>
        <w:rPr>
          <w:rFonts w:ascii="Nassim" w:eastAsia="Times New Roman" w:hAnsi="Nassim" w:cs="B Nazanin" w:hint="cs"/>
          <w:sz w:val="28"/>
          <w:szCs w:val="28"/>
          <w:rtl/>
        </w:rPr>
      </w:pPr>
    </w:p>
    <w:p w:rsidR="00DB2B19" w:rsidRPr="00442706" w:rsidRDefault="00DB2B19" w:rsidP="006B646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b/>
          <w:bCs/>
          <w:sz w:val="28"/>
          <w:szCs w:val="28"/>
          <w:rtl/>
        </w:rPr>
        <w:t>فصل چهارم: جنگ نرم در حوزه باورها و</w:t>
      </w:r>
      <w:r w:rsidR="009F3CE9">
        <w:rPr>
          <w:rFonts w:ascii="Tahoma" w:eastAsia="Times New Roman" w:hAnsi="Tahoma" w:cs="B Nazanin" w:hint="cs"/>
          <w:b/>
          <w:bCs/>
          <w:sz w:val="28"/>
          <w:szCs w:val="28"/>
          <w:rtl/>
        </w:rPr>
        <w:t xml:space="preserve"> </w:t>
      </w:r>
      <w:r w:rsidRPr="00442706">
        <w:rPr>
          <w:rFonts w:ascii="Tahoma" w:eastAsia="Times New Roman" w:hAnsi="Tahoma" w:cs="B Nazanin"/>
          <w:b/>
          <w:bCs/>
          <w:sz w:val="28"/>
          <w:szCs w:val="28"/>
          <w:rtl/>
        </w:rPr>
        <w:t>اعتقادات دینی</w:t>
      </w:r>
    </w:p>
    <w:p w:rsidR="00DB2B19" w:rsidRPr="00442706" w:rsidRDefault="00DB2B19" w:rsidP="009F3CE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فصل چهارم جنگ نرم در حوزه باورها و اعتقادات دینی بررسی می‌شود. در این فصل ابعاد جنگ نرم در حوزه اعتقادات و طرح انواع شبهات و راه‌های مقابله و پاسخ</w:t>
      </w:r>
      <w:r w:rsidR="006B646A">
        <w:rPr>
          <w:rFonts w:ascii="Tahoma" w:eastAsia="Times New Roman" w:hAnsi="Tahoma" w:cs="B Nazanin" w:hint="cs"/>
          <w:sz w:val="28"/>
          <w:szCs w:val="28"/>
          <w:rtl/>
        </w:rPr>
        <w:t>‌</w:t>
      </w:r>
      <w:r w:rsidRPr="00442706">
        <w:rPr>
          <w:rFonts w:ascii="Tahoma" w:eastAsia="Times New Roman" w:hAnsi="Tahoma" w:cs="B Nazanin"/>
          <w:sz w:val="28"/>
          <w:szCs w:val="28"/>
          <w:rtl/>
        </w:rPr>
        <w:t>گویی به آن مورد ارزیابی و تحلیل قرار گرفته است</w:t>
      </w:r>
      <w:r w:rsidR="009F3CE9">
        <w:rPr>
          <w:rFonts w:ascii="Tahoma" w:eastAsia="Times New Roman" w:hAnsi="Tahoma" w:cs="B Nazanin" w:hint="cs"/>
          <w:sz w:val="28"/>
          <w:szCs w:val="28"/>
          <w:rtl/>
        </w:rPr>
        <w:t>.</w:t>
      </w:r>
    </w:p>
    <w:p w:rsidR="00DB2B19" w:rsidRPr="00442706" w:rsidRDefault="00DB2B19" w:rsidP="006B646A">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نگارنده دربا</w:t>
      </w:r>
      <w:r w:rsidRPr="009F3CE9">
        <w:rPr>
          <w:rFonts w:ascii="Tahoma" w:eastAsia="Times New Roman" w:hAnsi="Tahoma" w:cs="B Nazanin"/>
          <w:sz w:val="28"/>
          <w:szCs w:val="28"/>
          <w:rtl/>
        </w:rPr>
        <w:t>ره جنگ نرم در حوزه باورها و اعتقادات دین م</w:t>
      </w:r>
      <w:r w:rsidRPr="00442706">
        <w:rPr>
          <w:rFonts w:ascii="Tahoma" w:eastAsia="Times New Roman" w:hAnsi="Tahoma" w:cs="B Nazanin"/>
          <w:sz w:val="28"/>
          <w:szCs w:val="28"/>
          <w:rtl/>
        </w:rPr>
        <w:t>ی</w:t>
      </w:r>
      <w:r w:rsidR="009F3CE9">
        <w:rPr>
          <w:rFonts w:ascii="Tahoma" w:eastAsia="Times New Roman" w:hAnsi="Tahoma" w:cs="B Nazanin" w:hint="cs"/>
          <w:sz w:val="28"/>
          <w:szCs w:val="28"/>
          <w:rtl/>
        </w:rPr>
        <w:t>‌</w:t>
      </w:r>
      <w:r w:rsidRPr="00442706">
        <w:rPr>
          <w:rFonts w:ascii="Tahoma" w:eastAsia="Times New Roman" w:hAnsi="Tahoma" w:cs="B Nazanin"/>
          <w:sz w:val="28"/>
          <w:szCs w:val="28"/>
          <w:rtl/>
        </w:rPr>
        <w:t>نویسد: با تضعیف بازده اشکال نظامی جنگ و شکست راهبرد نظامی (کودتا، شورش، تجزیه‌طلبی، ترور، حمله گسترده و...)، رویکرد استکبار جهانی و در رأس آن امریکا، برای رویارویی با نظام جمهوری اسلامی ایران، دست‌خوش تغییر ش</w:t>
      </w:r>
      <w:r w:rsidR="006B646A">
        <w:rPr>
          <w:rFonts w:ascii="Tahoma" w:eastAsia="Times New Roman" w:hAnsi="Tahoma" w:cs="B Nazanin"/>
          <w:sz w:val="28"/>
          <w:szCs w:val="28"/>
          <w:rtl/>
        </w:rPr>
        <w:t xml:space="preserve">د و براندازی نرم، با دو راهبرد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تغییر ساختار</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و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تغییر رفتار</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xml:space="preserve"> از درون، در دستور کار سران کاخ سفید قرار گرفت (سراج، 1386</w:t>
      </w:r>
      <w:r w:rsidR="009F3CE9">
        <w:rPr>
          <w:rFonts w:ascii="Tahoma" w:eastAsia="Times New Roman" w:hAnsi="Tahoma" w:cs="B Nazanin" w:hint="cs"/>
          <w:sz w:val="28"/>
          <w:szCs w:val="28"/>
          <w:rtl/>
        </w:rPr>
        <w:t>، ص</w:t>
      </w:r>
      <w:r w:rsidRPr="00442706">
        <w:rPr>
          <w:rFonts w:ascii="Tahoma" w:eastAsia="Times New Roman" w:hAnsi="Tahoma" w:cs="B Nazanin"/>
          <w:sz w:val="28"/>
          <w:szCs w:val="28"/>
          <w:rtl/>
        </w:rPr>
        <w:t>23)</w:t>
      </w:r>
      <w:r w:rsidR="009F3CE9">
        <w:rPr>
          <w:rFonts w:ascii="Tahoma" w:eastAsia="Times New Roman" w:hAnsi="Tahoma" w:cs="B Nazanin" w:hint="cs"/>
          <w:sz w:val="28"/>
          <w:szCs w:val="28"/>
          <w:rtl/>
        </w:rPr>
        <w:t>.</w:t>
      </w:r>
      <w:r w:rsidR="006B646A">
        <w:rPr>
          <w:rFonts w:ascii="Tahoma" w:eastAsia="Times New Roman" w:hAnsi="Tahoma" w:cs="B Nazanin"/>
          <w:sz w:val="28"/>
          <w:szCs w:val="28"/>
          <w:rtl/>
        </w:rPr>
        <w:t xml:space="preserve"> </w:t>
      </w:r>
      <w:r w:rsidRPr="00442706">
        <w:rPr>
          <w:rFonts w:ascii="Tahoma" w:eastAsia="Times New Roman" w:hAnsi="Tahoma" w:cs="B Nazanin"/>
          <w:sz w:val="28"/>
          <w:szCs w:val="28"/>
          <w:rtl/>
        </w:rPr>
        <w:t xml:space="preserve">به دنبال آن، اصطلاحات جنگ نرم و </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قدرت نرم</w:t>
      </w:r>
      <w:r w:rsidR="006B646A">
        <w:rPr>
          <w:rFonts w:ascii="Tahoma" w:eastAsia="Times New Roman" w:hAnsi="Tahoma" w:cs="Times New Roman" w:hint="cs"/>
          <w:sz w:val="28"/>
          <w:szCs w:val="28"/>
          <w:rtl/>
        </w:rPr>
        <w:t>"</w:t>
      </w:r>
      <w:r w:rsidRPr="00442706">
        <w:rPr>
          <w:rFonts w:ascii="Tahoma" w:eastAsia="Times New Roman" w:hAnsi="Tahoma" w:cs="B Nazanin"/>
          <w:sz w:val="28"/>
          <w:szCs w:val="28"/>
          <w:rtl/>
        </w:rPr>
        <w:t>، وارد گفتمان سیاسی دنیا و به تبع آن، کشور ما شد</w:t>
      </w:r>
      <w:r w:rsidR="009F3CE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منظور از جنگ نرم، مجموعه عملیاتِ تلاش برای کشاندن نبرد سیاسی و فرهنگی به حوزه باورها و عناصر ذهنیِ دخیل در تعیین رفتار فردی و اجتماعی است. در چنین معنایی، پیدایش جنگ نرم را نمی‌توان با پیدایش و تکامل وسایل ارتباط جمع</w:t>
      </w:r>
      <w:r w:rsidRPr="00C4072C">
        <w:rPr>
          <w:rFonts w:ascii="Tahoma" w:eastAsia="Times New Roman" w:hAnsi="Tahoma" w:cs="B Nazanin"/>
          <w:sz w:val="28"/>
          <w:szCs w:val="28"/>
          <w:rtl/>
        </w:rPr>
        <w:t>ی و اجتماعی هم</w:t>
      </w:r>
      <w:r w:rsidR="006B646A">
        <w:rPr>
          <w:rFonts w:ascii="Tahoma" w:eastAsia="Times New Roman" w:hAnsi="Tahoma" w:cs="B Nazanin" w:hint="cs"/>
          <w:sz w:val="28"/>
          <w:szCs w:val="28"/>
          <w:rtl/>
        </w:rPr>
        <w:t>‌</w:t>
      </w:r>
      <w:r w:rsidRPr="00C4072C">
        <w:rPr>
          <w:rFonts w:ascii="Tahoma" w:eastAsia="Times New Roman" w:hAnsi="Tahoma" w:cs="B Nazanin"/>
          <w:sz w:val="28"/>
          <w:szCs w:val="28"/>
          <w:rtl/>
        </w:rPr>
        <w:t>زمان دانست</w:t>
      </w:r>
      <w:r w:rsidRPr="00442706">
        <w:rPr>
          <w:rFonts w:ascii="Tahoma" w:eastAsia="Times New Roman" w:hAnsi="Tahoma" w:cs="B Nazanin"/>
          <w:sz w:val="28"/>
          <w:szCs w:val="28"/>
          <w:rtl/>
        </w:rPr>
        <w:t xml:space="preserve">؛ بلکه از ابتدای ارتباطات انسانی، شیوه‌های جنگ نرم وجود داشته است و در گذشت زمان، ابزارها، نحوه و هدف استفاده از آن دچار تغییر شده است. انسان‌ها از زمانی که برای زیستن و دستیابی به منابع و منافع بیشتر با یکدیگر درگیر شدند، از ابزارهای مختلفی برای مقابله با یکدیگر استفاده کردند. از زمان پیدایش وسایل ارتباط جمعی و اهمیت </w:t>
      </w:r>
      <w:r w:rsidRPr="00442706">
        <w:rPr>
          <w:rFonts w:ascii="Tahoma" w:eastAsia="Times New Roman" w:hAnsi="Tahoma" w:cs="B Nazanin"/>
          <w:sz w:val="28"/>
          <w:szCs w:val="28"/>
          <w:rtl/>
        </w:rPr>
        <w:lastRenderedPageBreak/>
        <w:t>یافتن افکار عمومی، شیوه‌های جنگ نرم برای مقدمه، تکمیل و گاه جایگزینی جنگ سخت به کار گرفته شد</w:t>
      </w:r>
      <w:r w:rsidR="00716DC4">
        <w:rPr>
          <w:rFonts w:ascii="Tahoma" w:eastAsia="Times New Roman" w:hAnsi="Tahoma" w:cs="B Nazanin" w:hint="cs"/>
          <w:sz w:val="28"/>
          <w:szCs w:val="28"/>
          <w:rtl/>
        </w:rPr>
        <w:t>.</w:t>
      </w:r>
    </w:p>
    <w:p w:rsidR="006B646A" w:rsidRDefault="00DB2B19" w:rsidP="006B646A">
      <w:pPr>
        <w:spacing w:before="100" w:beforeAutospacing="1" w:after="100" w:afterAutospacing="1" w:line="360" w:lineRule="auto"/>
        <w:jc w:val="lowKashida"/>
        <w:rPr>
          <w:rFonts w:ascii="Tahoma" w:eastAsia="Times New Roman" w:hAnsi="Tahoma" w:cs="B Nazanin" w:hint="cs"/>
          <w:sz w:val="28"/>
          <w:szCs w:val="28"/>
          <w:rtl/>
        </w:rPr>
      </w:pPr>
      <w:r w:rsidRPr="00442706">
        <w:rPr>
          <w:rFonts w:ascii="Tahoma" w:eastAsia="Times New Roman" w:hAnsi="Tahoma" w:cs="B Nazanin"/>
          <w:sz w:val="28"/>
          <w:szCs w:val="28"/>
          <w:rtl/>
        </w:rPr>
        <w:t>اگر حیات انسانی را دارای سه ساحت: باورها و اعتقادات، گرایش‌ها و ارزش‌ها، و کنش‌ها و رفتارها بدانیم، جنگ نرم بیشتر با ساحت باورها و اعتقادات سروکار دارد؛ هر</w:t>
      </w:r>
      <w:r w:rsidR="00716DC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چند </w:t>
      </w:r>
      <w:r w:rsidR="006B646A">
        <w:rPr>
          <w:rFonts w:ascii="Tahoma" w:eastAsia="Times New Roman" w:hAnsi="Tahoma" w:cs="B Nazanin" w:hint="cs"/>
          <w:sz w:val="28"/>
          <w:szCs w:val="28"/>
          <w:rtl/>
        </w:rPr>
        <w:t>سرانجام</w:t>
      </w:r>
      <w:r w:rsidRPr="00442706">
        <w:rPr>
          <w:rFonts w:ascii="Tahoma" w:eastAsia="Times New Roman" w:hAnsi="Tahoma" w:cs="B Nazanin"/>
          <w:sz w:val="28"/>
          <w:szCs w:val="28"/>
          <w:rtl/>
        </w:rPr>
        <w:t>، بر گرایش‌ها و ارزش‌ها، و کنش‌ها و رفتارها نیز اثر خواهد کرد. در ادامه این نوشتار، نقش و اهمیت اعتقاد در زندگی و نحوه ساخته شدن و تغییر آن در فرایند جنگ نرم، مورد بحث قرار می‌گیرد و با توجه به مختصات جمهوری اسلامی ایران، اعتقادات اسلامی و تلاش‌ها برای ایجاد خلل در این اعتقادات از سوی دشمنان جمهوری اسلامی ایران مورد تحلیل قرار می‌گیرد</w:t>
      </w:r>
      <w:r w:rsidR="00716DC4">
        <w:rPr>
          <w:rFonts w:ascii="Tahoma" w:eastAsia="Times New Roman" w:hAnsi="Tahoma" w:cs="B Nazanin" w:hint="cs"/>
          <w:sz w:val="28"/>
          <w:szCs w:val="28"/>
          <w:rtl/>
        </w:rPr>
        <w:t>.</w:t>
      </w:r>
    </w:p>
    <w:p w:rsidR="00F12C29" w:rsidRDefault="00DB2B19" w:rsidP="00F12C29">
      <w:pPr>
        <w:spacing w:before="100" w:beforeAutospacing="1" w:after="100" w:afterAutospacing="1" w:line="360" w:lineRule="auto"/>
        <w:jc w:val="lowKashida"/>
        <w:rPr>
          <w:rFonts w:ascii="Nassim" w:eastAsia="Times New Roman" w:hAnsi="Nassim" w:cs="B Nazanin" w:hint="cs"/>
          <w:sz w:val="28"/>
          <w:szCs w:val="28"/>
          <w:rtl/>
        </w:rPr>
      </w:pPr>
      <w:r w:rsidRPr="00442706">
        <w:rPr>
          <w:rFonts w:ascii="Tahoma" w:eastAsia="Times New Roman" w:hAnsi="Tahoma" w:cs="B Nazanin"/>
          <w:sz w:val="28"/>
          <w:szCs w:val="28"/>
          <w:rtl/>
        </w:rPr>
        <w:t xml:space="preserve">جنگ نرم به دنبال استحاله فرهنگی و هویتی است و موجودیت فیزیکی مخاطب، حفظ، ولی از نظر هویتی به یکی از ابزارهای دشمن </w:t>
      </w:r>
      <w:r w:rsidR="006B646A" w:rsidRPr="00442706">
        <w:rPr>
          <w:rFonts w:ascii="Tahoma" w:eastAsia="Times New Roman" w:hAnsi="Tahoma" w:cs="B Nazanin"/>
          <w:sz w:val="28"/>
          <w:szCs w:val="28"/>
          <w:rtl/>
        </w:rPr>
        <w:t>تبدیل</w:t>
      </w:r>
      <w:r w:rsidR="006B646A">
        <w:rPr>
          <w:rFonts w:ascii="Tahoma" w:eastAsia="Times New Roman" w:hAnsi="Tahoma" w:cs="B Nazanin" w:hint="cs"/>
          <w:sz w:val="28"/>
          <w:szCs w:val="28"/>
          <w:rtl/>
        </w:rPr>
        <w:t xml:space="preserve"> </w:t>
      </w:r>
      <w:r w:rsidRPr="00442706">
        <w:rPr>
          <w:rFonts w:ascii="Tahoma" w:eastAsia="Times New Roman" w:hAnsi="Tahoma" w:cs="B Nazanin"/>
          <w:sz w:val="28"/>
          <w:szCs w:val="28"/>
          <w:rtl/>
        </w:rPr>
        <w:t xml:space="preserve">می‌شود. در این جنگ، چون افکار و هیجان‌های آنها در معرض تغییر و حمله قرار می‌گیرد، دشمن تلاش می‌کند منابع دخیل در تصمیم‌گیری‌ها و رفتارهای افراد </w:t>
      </w:r>
      <w:r w:rsidR="00F12C29">
        <w:rPr>
          <w:rFonts w:ascii="Tahoma" w:eastAsia="Times New Roman" w:hAnsi="Tahoma" w:cs="B Nazanin" w:hint="cs"/>
          <w:sz w:val="28"/>
          <w:szCs w:val="28"/>
          <w:rtl/>
        </w:rPr>
        <w:t xml:space="preserve">را </w:t>
      </w:r>
      <w:r w:rsidRPr="00442706">
        <w:rPr>
          <w:rFonts w:ascii="Tahoma" w:eastAsia="Times New Roman" w:hAnsi="Tahoma" w:cs="B Nazanin"/>
          <w:sz w:val="28"/>
          <w:szCs w:val="28"/>
          <w:rtl/>
        </w:rPr>
        <w:t>تحت کنترل در</w:t>
      </w:r>
      <w:r w:rsidR="00716DC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آورد. از این‌روست که با تسخیر چنین مقری، باف</w:t>
      </w:r>
      <w:r w:rsidR="00F12C29">
        <w:rPr>
          <w:rFonts w:ascii="Tahoma" w:eastAsia="Times New Roman" w:hAnsi="Tahoma" w:cs="B Nazanin"/>
          <w:sz w:val="28"/>
          <w:szCs w:val="28"/>
          <w:rtl/>
        </w:rPr>
        <w:t>ت جامعه و ساختارهای اساسی آن به</w:t>
      </w:r>
      <w:r w:rsidR="00F12C29">
        <w:rPr>
          <w:rFonts w:ascii="Tahoma" w:eastAsia="Times New Roman" w:hAnsi="Tahoma" w:cs="B Nazanin" w:hint="cs"/>
          <w:sz w:val="28"/>
          <w:szCs w:val="28"/>
          <w:rtl/>
        </w:rPr>
        <w:t>‌</w:t>
      </w:r>
      <w:r w:rsidR="00F12C29">
        <w:rPr>
          <w:rFonts w:ascii="Tahoma" w:eastAsia="Times New Roman" w:hAnsi="Tahoma" w:cs="B Nazanin"/>
          <w:sz w:val="28"/>
          <w:szCs w:val="28"/>
          <w:rtl/>
        </w:rPr>
        <w:t xml:space="preserve">گونه‌ای تغییر خواهد </w:t>
      </w:r>
      <w:r w:rsidR="00F12C29">
        <w:rPr>
          <w:rFonts w:ascii="Tahoma" w:eastAsia="Times New Roman" w:hAnsi="Tahoma" w:cs="B Nazanin" w:hint="cs"/>
          <w:sz w:val="28"/>
          <w:szCs w:val="28"/>
          <w:rtl/>
        </w:rPr>
        <w:t>کرد</w:t>
      </w:r>
      <w:r w:rsidRPr="00442706">
        <w:rPr>
          <w:rFonts w:ascii="Tahoma" w:eastAsia="Times New Roman" w:hAnsi="Tahoma" w:cs="B Nazanin"/>
          <w:sz w:val="28"/>
          <w:szCs w:val="28"/>
          <w:rtl/>
        </w:rPr>
        <w:t xml:space="preserve"> که مطلوب دشمن باشد.</w:t>
      </w:r>
    </w:p>
    <w:p w:rsidR="00F12C29" w:rsidRDefault="00F12C29" w:rsidP="00F12C29">
      <w:pPr>
        <w:spacing w:before="100" w:beforeAutospacing="1" w:after="100" w:afterAutospacing="1" w:line="360" w:lineRule="auto"/>
        <w:jc w:val="lowKashida"/>
        <w:rPr>
          <w:rFonts w:ascii="Nassim" w:eastAsia="Times New Roman" w:hAnsi="Nassim" w:cs="B Nazanin" w:hint="cs"/>
          <w:sz w:val="28"/>
          <w:szCs w:val="28"/>
          <w:rtl/>
        </w:rPr>
      </w:pPr>
    </w:p>
    <w:p w:rsidR="00DB2B19" w:rsidRPr="00442706" w:rsidRDefault="00DB2B19" w:rsidP="00F12C2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b/>
          <w:bCs/>
          <w:sz w:val="28"/>
          <w:szCs w:val="28"/>
          <w:rtl/>
        </w:rPr>
        <w:t>فصل پنجم: جنگ نرم در حوزه انقلاب اسلامی، آرمان‌ها و ارزش‌های آن</w:t>
      </w:r>
    </w:p>
    <w:p w:rsidR="00DB2B19" w:rsidRPr="00442706" w:rsidRDefault="00DB2B19" w:rsidP="00C56354">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در این فصل از کتاب، جنگ نرم در حوزه انقلاب اسلامی، آرمان‌ها و ارزش‌های آن به همراه بحث‌هایی درباره جنگ نرم و مبانی نظری انقلاب اسلامی و سپس جنگ نرم و ارزش‌های انقلاب اسلامی و حوزه عملکرد انقلاب اسلامی مورد بررسی و تحلیل قرار گرفته است</w:t>
      </w:r>
      <w:r w:rsidR="00BB3E29">
        <w:rPr>
          <w:rFonts w:ascii="Tahoma" w:eastAsia="Times New Roman" w:hAnsi="Tahoma" w:cs="B Nazanin" w:hint="cs"/>
          <w:sz w:val="28"/>
          <w:szCs w:val="28"/>
          <w:rtl/>
        </w:rPr>
        <w:t>.</w:t>
      </w:r>
    </w:p>
    <w:p w:rsidR="00F12C29" w:rsidRDefault="00DB2B19" w:rsidP="00F12C29">
      <w:pPr>
        <w:spacing w:before="100" w:beforeAutospacing="1" w:after="100" w:afterAutospacing="1" w:line="360" w:lineRule="auto"/>
        <w:jc w:val="lowKashida"/>
        <w:rPr>
          <w:rFonts w:ascii="Tahoma" w:eastAsia="Times New Roman" w:hAnsi="Tahoma" w:cs="B Nazanin" w:hint="cs"/>
          <w:sz w:val="28"/>
          <w:szCs w:val="28"/>
          <w:rtl/>
        </w:rPr>
      </w:pPr>
      <w:r w:rsidRPr="00442706">
        <w:rPr>
          <w:rFonts w:ascii="Tahoma" w:eastAsia="Times New Roman" w:hAnsi="Tahoma" w:cs="B Nazanin"/>
          <w:sz w:val="28"/>
          <w:szCs w:val="28"/>
          <w:rtl/>
        </w:rPr>
        <w:lastRenderedPageBreak/>
        <w:t xml:space="preserve">نگارنده در بخشی از این فصل نوشته است: انقلاب اسلامی را به دلیل احیای ارزش‏های اسلامی و ارائه تفکری نو، در تضاد با جریان حاکم جهانی، باید یکی از بسترهای مهم جنگ نرم غرب پس از تولید این مفهوم در حوزه ادبیات سیاسی و نظامی و امنیتی جهان </w:t>
      </w:r>
      <w:r w:rsidR="00F12C29">
        <w:rPr>
          <w:rFonts w:ascii="Tahoma" w:eastAsia="Times New Roman" w:hAnsi="Tahoma" w:cs="B Nazanin" w:hint="cs"/>
          <w:sz w:val="28"/>
          <w:szCs w:val="28"/>
          <w:rtl/>
        </w:rPr>
        <w:t>برشمرد</w:t>
      </w:r>
      <w:r w:rsidR="00BB3E29">
        <w:rPr>
          <w:rFonts w:ascii="Tahoma" w:eastAsia="Times New Roman" w:hAnsi="Tahoma" w:cs="B Nazanin" w:hint="cs"/>
          <w:sz w:val="28"/>
          <w:szCs w:val="28"/>
          <w:rtl/>
        </w:rPr>
        <w:t xml:space="preserve">. </w:t>
      </w:r>
      <w:r w:rsidR="00F12C29">
        <w:rPr>
          <w:rFonts w:ascii="Tahoma" w:eastAsia="Times New Roman" w:hAnsi="Tahoma" w:cs="B Nazanin"/>
          <w:sz w:val="28"/>
          <w:szCs w:val="28"/>
          <w:rtl/>
        </w:rPr>
        <w:t>شاید هیچ</w:t>
      </w:r>
      <w:r w:rsidR="00F12C29">
        <w:rPr>
          <w:rFonts w:ascii="Tahoma" w:eastAsia="Times New Roman" w:hAnsi="Tahoma" w:cs="B Nazanin" w:hint="cs"/>
          <w:sz w:val="28"/>
          <w:szCs w:val="28"/>
          <w:rtl/>
        </w:rPr>
        <w:t>‌</w:t>
      </w:r>
      <w:r w:rsidRPr="00442706">
        <w:rPr>
          <w:rFonts w:ascii="Tahoma" w:eastAsia="Times New Roman" w:hAnsi="Tahoma" w:cs="B Nazanin"/>
          <w:sz w:val="28"/>
          <w:szCs w:val="28"/>
          <w:rtl/>
        </w:rPr>
        <w:t xml:space="preserve">یک از حوزه‏های جنگ نرم، همانند انقلاب اسلامی ایران کارزار این نوع از نبرد نبوده است؛ چه به لحاظ موضوعی و چه به لحاظ جغرافیایی، چه با </w:t>
      </w:r>
      <w:r w:rsidR="00F12C29">
        <w:rPr>
          <w:rFonts w:ascii="Tahoma" w:eastAsia="Times New Roman" w:hAnsi="Tahoma" w:cs="B Nazanin" w:hint="cs"/>
          <w:sz w:val="28"/>
          <w:szCs w:val="28"/>
          <w:rtl/>
        </w:rPr>
        <w:t>توجه</w:t>
      </w:r>
      <w:r w:rsidRPr="00442706">
        <w:rPr>
          <w:rFonts w:ascii="Tahoma" w:eastAsia="Times New Roman" w:hAnsi="Tahoma" w:cs="B Nazanin"/>
          <w:sz w:val="28"/>
          <w:szCs w:val="28"/>
          <w:rtl/>
        </w:rPr>
        <w:t xml:space="preserve"> به گستردگی عملیات نرم و چه با در</w:t>
      </w:r>
      <w:r w:rsidR="00BB3E29">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نظر گرفتن حجم و نوع تکنیک‏های به کار رفته و چه با نظر به وفاق و هم</w:t>
      </w:r>
      <w:r w:rsidR="00F12C29">
        <w:rPr>
          <w:rFonts w:ascii="Tahoma" w:eastAsia="Times New Roman" w:hAnsi="Tahoma" w:cs="B Nazanin" w:hint="cs"/>
          <w:sz w:val="28"/>
          <w:szCs w:val="28"/>
          <w:rtl/>
        </w:rPr>
        <w:t>‌</w:t>
      </w:r>
      <w:r w:rsidRPr="00442706">
        <w:rPr>
          <w:rFonts w:ascii="Tahoma" w:eastAsia="Times New Roman" w:hAnsi="Tahoma" w:cs="B Nazanin"/>
          <w:sz w:val="28"/>
          <w:szCs w:val="28"/>
          <w:rtl/>
        </w:rPr>
        <w:t>گرایی قطب‏های مختلف قدرت جهانی درباره آن، با هیچ مصداق دیگری قابل مقایسه و مشابهت نیست. امریکا و متحدین غربی آن در این شرا</w:t>
      </w:r>
      <w:r w:rsidR="00BB3E29">
        <w:rPr>
          <w:rFonts w:ascii="Tahoma" w:eastAsia="Times New Roman" w:hAnsi="Tahoma" w:cs="B Nazanin"/>
          <w:sz w:val="28"/>
          <w:szCs w:val="28"/>
          <w:rtl/>
        </w:rPr>
        <w:t>یط نابرابر و با امکانات ارتباطی</w:t>
      </w:r>
      <w:r w:rsidR="00BB3E29">
        <w:rPr>
          <w:rFonts w:ascii="Tahoma" w:eastAsia="Times New Roman" w:hAnsi="Tahoma" w:cs="B Nazanin" w:hint="cs"/>
          <w:sz w:val="28"/>
          <w:szCs w:val="28"/>
          <w:rtl/>
        </w:rPr>
        <w:t>-</w:t>
      </w:r>
      <w:r w:rsidRPr="00442706">
        <w:rPr>
          <w:rFonts w:ascii="Tahoma" w:eastAsia="Times New Roman" w:hAnsi="Tahoma" w:cs="B Nazanin"/>
          <w:sz w:val="28"/>
          <w:szCs w:val="28"/>
          <w:rtl/>
        </w:rPr>
        <w:t xml:space="preserve"> اطلاعاتی برتر، </w:t>
      </w:r>
      <w:r w:rsidR="00F12C29">
        <w:rPr>
          <w:rFonts w:ascii="Tahoma" w:eastAsia="Times New Roman" w:hAnsi="Tahoma" w:cs="B Nazanin" w:hint="cs"/>
          <w:sz w:val="28"/>
          <w:szCs w:val="28"/>
          <w:rtl/>
        </w:rPr>
        <w:t>با هدف</w:t>
      </w:r>
      <w:r w:rsidRPr="00442706">
        <w:rPr>
          <w:rFonts w:ascii="Tahoma" w:eastAsia="Times New Roman" w:hAnsi="Tahoma" w:cs="B Nazanin"/>
          <w:sz w:val="28"/>
          <w:szCs w:val="28"/>
          <w:rtl/>
        </w:rPr>
        <w:t xml:space="preserve"> سلطه سیاسی، فرهنگی، اقتصادی و تمدنی، به منظور تخریب بزرگ‏ترین چهره مخالف و به حاشیه راندن رقیب ایدئولوژیک خود، با همه توان و امکانا</w:t>
      </w:r>
      <w:r w:rsidR="00F12C29">
        <w:rPr>
          <w:rFonts w:ascii="Tahoma" w:eastAsia="Times New Roman" w:hAnsi="Tahoma" w:cs="B Nazanin" w:hint="cs"/>
          <w:sz w:val="28"/>
          <w:szCs w:val="28"/>
          <w:rtl/>
        </w:rPr>
        <w:t>تش</w:t>
      </w:r>
      <w:r w:rsidRPr="00442706">
        <w:rPr>
          <w:rFonts w:ascii="Tahoma" w:eastAsia="Times New Roman" w:hAnsi="Tahoma" w:cs="B Nazanin"/>
          <w:sz w:val="28"/>
          <w:szCs w:val="28"/>
          <w:rtl/>
        </w:rPr>
        <w:t xml:space="preserve"> به میدان آمده</w:t>
      </w:r>
      <w:r w:rsidR="00F12C29">
        <w:rPr>
          <w:rFonts w:ascii="Tahoma" w:eastAsia="Times New Roman" w:hAnsi="Tahoma" w:cs="B Nazanin" w:hint="cs"/>
          <w:sz w:val="28"/>
          <w:szCs w:val="28"/>
          <w:rtl/>
        </w:rPr>
        <w:t>‌اند.</w:t>
      </w:r>
    </w:p>
    <w:p w:rsidR="00DB2B19" w:rsidRPr="00442706" w:rsidRDefault="00DB2B19" w:rsidP="00F12C2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مواجهه با این هجوم متراکم، آرام، فکری، پیوسته و گسترده، نیازمند شناخت حوزه‏ه</w:t>
      </w:r>
      <w:r w:rsidR="00F12C29">
        <w:rPr>
          <w:rFonts w:ascii="Tahoma" w:eastAsia="Times New Roman" w:hAnsi="Tahoma" w:cs="B Nazanin"/>
          <w:sz w:val="28"/>
          <w:szCs w:val="28"/>
          <w:rtl/>
        </w:rPr>
        <w:t>ای عملیات و جبهه‏های گستردة آن</w:t>
      </w:r>
      <w:r w:rsidRPr="00442706">
        <w:rPr>
          <w:rFonts w:ascii="Tahoma" w:eastAsia="Times New Roman" w:hAnsi="Tahoma" w:cs="B Nazanin"/>
          <w:sz w:val="28"/>
          <w:szCs w:val="28"/>
          <w:rtl/>
        </w:rPr>
        <w:t xml:space="preserve"> همچنین تکنیک‏ها و ابزارهای این تهاجم و از همه مهم‏تر اهداف کوتاه‏مدت و بلندمدت آن است</w:t>
      </w:r>
      <w:r w:rsidR="00BB3E29">
        <w:rPr>
          <w:rFonts w:ascii="Tahoma" w:eastAsia="Times New Roman" w:hAnsi="Tahoma" w:cs="B Nazanin" w:hint="cs"/>
          <w:sz w:val="28"/>
          <w:szCs w:val="28"/>
          <w:rtl/>
        </w:rPr>
        <w:t>.</w:t>
      </w:r>
    </w:p>
    <w:p w:rsidR="00DB2B19" w:rsidRPr="00442706" w:rsidRDefault="00DB2B19" w:rsidP="00F12C29">
      <w:pPr>
        <w:spacing w:before="100" w:beforeAutospacing="1" w:after="100" w:afterAutospacing="1" w:line="360" w:lineRule="auto"/>
        <w:jc w:val="lowKashida"/>
        <w:rPr>
          <w:rFonts w:ascii="Nassim" w:eastAsia="Times New Roman" w:hAnsi="Nassim" w:cs="B Nazanin"/>
          <w:sz w:val="28"/>
          <w:szCs w:val="28"/>
          <w:rtl/>
        </w:rPr>
      </w:pPr>
      <w:r w:rsidRPr="00442706">
        <w:rPr>
          <w:rFonts w:ascii="Tahoma" w:eastAsia="Times New Roman" w:hAnsi="Tahoma" w:cs="B Nazanin"/>
          <w:sz w:val="28"/>
          <w:szCs w:val="28"/>
          <w:rtl/>
        </w:rPr>
        <w:t>کتاب جنگ نرم</w:t>
      </w:r>
      <w:r w:rsidR="003D13B4">
        <w:rPr>
          <w:rFonts w:ascii="Tahoma" w:eastAsia="Times New Roman" w:hAnsi="Tahoma" w:cs="B Nazanin" w:hint="cs"/>
          <w:sz w:val="28"/>
          <w:szCs w:val="28"/>
          <w:rtl/>
        </w:rPr>
        <w:t>،</w:t>
      </w:r>
      <w:r w:rsidR="00F12C29">
        <w:rPr>
          <w:rFonts w:ascii="Tahoma" w:eastAsia="Times New Roman" w:hAnsi="Tahoma" w:cs="B Nazanin"/>
          <w:sz w:val="28"/>
          <w:szCs w:val="28"/>
          <w:rtl/>
        </w:rPr>
        <w:t xml:space="preserve"> نفوذ و سواد رسانه‌ای</w:t>
      </w:r>
      <w:r w:rsidRPr="00442706">
        <w:rPr>
          <w:rFonts w:ascii="Tahoma" w:eastAsia="Times New Roman" w:hAnsi="Tahoma" w:cs="B Nazanin"/>
          <w:sz w:val="28"/>
          <w:szCs w:val="28"/>
          <w:rtl/>
        </w:rPr>
        <w:t xml:space="preserve"> به اهتمام سید</w:t>
      </w:r>
      <w:r w:rsidR="003D13B4">
        <w:rPr>
          <w:rFonts w:ascii="Tahoma" w:eastAsia="Times New Roman" w:hAnsi="Tahoma" w:cs="B Nazanin" w:hint="cs"/>
          <w:sz w:val="28"/>
          <w:szCs w:val="28"/>
          <w:rtl/>
        </w:rPr>
        <w:t xml:space="preserve"> </w:t>
      </w:r>
      <w:r w:rsidRPr="00442706">
        <w:rPr>
          <w:rFonts w:ascii="Tahoma" w:eastAsia="Times New Roman" w:hAnsi="Tahoma" w:cs="B Nazanin"/>
          <w:sz w:val="28"/>
          <w:szCs w:val="28"/>
          <w:rtl/>
        </w:rPr>
        <w:t>محمدرضا خوشرو از سوی مرکز پژوهش و سنجش افکار اداره کل پژوهش‌های اسلامی رسانه در دسترس علاقه‌مندان قرار گرفته است</w:t>
      </w:r>
      <w:r w:rsidR="003D13B4">
        <w:rPr>
          <w:rFonts w:ascii="Tahoma" w:eastAsia="Times New Roman" w:hAnsi="Tahoma" w:cs="B Nazanin" w:hint="cs"/>
          <w:sz w:val="28"/>
          <w:szCs w:val="28"/>
          <w:rtl/>
        </w:rPr>
        <w:t>.</w:t>
      </w:r>
    </w:p>
    <w:sectPr w:rsidR="00DB2B19" w:rsidRPr="00442706" w:rsidSect="002C7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ssim">
    <w:altName w:val="Times New Roman"/>
    <w:charset w:val="00"/>
    <w:family w:val="auto"/>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978"/>
    <w:multiLevelType w:val="multilevel"/>
    <w:tmpl w:val="3548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D5F32"/>
    <w:multiLevelType w:val="multilevel"/>
    <w:tmpl w:val="7E0A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4"/>
    <w:rsid w:val="000129B8"/>
    <w:rsid w:val="00031FFF"/>
    <w:rsid w:val="000A6BC9"/>
    <w:rsid w:val="000B5AA1"/>
    <w:rsid w:val="001F0E1D"/>
    <w:rsid w:val="002C7A4D"/>
    <w:rsid w:val="003826B5"/>
    <w:rsid w:val="00382F44"/>
    <w:rsid w:val="003B0D59"/>
    <w:rsid w:val="003D13B4"/>
    <w:rsid w:val="00403600"/>
    <w:rsid w:val="00442706"/>
    <w:rsid w:val="004E472F"/>
    <w:rsid w:val="005033D5"/>
    <w:rsid w:val="0053476A"/>
    <w:rsid w:val="00534859"/>
    <w:rsid w:val="005802C9"/>
    <w:rsid w:val="005F3A07"/>
    <w:rsid w:val="0060091A"/>
    <w:rsid w:val="006064AC"/>
    <w:rsid w:val="006075BD"/>
    <w:rsid w:val="00607CFA"/>
    <w:rsid w:val="00644FFB"/>
    <w:rsid w:val="006A067D"/>
    <w:rsid w:val="006B646A"/>
    <w:rsid w:val="00716DC4"/>
    <w:rsid w:val="007270A6"/>
    <w:rsid w:val="00787920"/>
    <w:rsid w:val="007B0F6B"/>
    <w:rsid w:val="00865E49"/>
    <w:rsid w:val="008C1AFD"/>
    <w:rsid w:val="00917C06"/>
    <w:rsid w:val="00996F9C"/>
    <w:rsid w:val="009D03C7"/>
    <w:rsid w:val="009F04E2"/>
    <w:rsid w:val="009F3CE9"/>
    <w:rsid w:val="00A60428"/>
    <w:rsid w:val="00B506F0"/>
    <w:rsid w:val="00BB3E29"/>
    <w:rsid w:val="00BF6E91"/>
    <w:rsid w:val="00C4072C"/>
    <w:rsid w:val="00C468C5"/>
    <w:rsid w:val="00C56354"/>
    <w:rsid w:val="00C74580"/>
    <w:rsid w:val="00DB2B19"/>
    <w:rsid w:val="00DD76AD"/>
    <w:rsid w:val="00E04256"/>
    <w:rsid w:val="00E17AF9"/>
    <w:rsid w:val="00E2620F"/>
    <w:rsid w:val="00E65730"/>
    <w:rsid w:val="00E76387"/>
    <w:rsid w:val="00EA3758"/>
    <w:rsid w:val="00EA3BDF"/>
    <w:rsid w:val="00EC0494"/>
    <w:rsid w:val="00ED39E1"/>
    <w:rsid w:val="00EE4EB4"/>
    <w:rsid w:val="00F12C29"/>
    <w:rsid w:val="00F4515F"/>
    <w:rsid w:val="00FA2484"/>
    <w:rsid w:val="00FF0D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B2B1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B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B19"/>
    <w:rPr>
      <w:strike w:val="0"/>
      <w:dstrike w:val="0"/>
      <w:color w:val="0000FF"/>
      <w:sz w:val="18"/>
      <w:szCs w:val="18"/>
      <w:u w:val="none"/>
      <w:effect w:val="none"/>
    </w:rPr>
  </w:style>
  <w:style w:type="character" w:styleId="Strong">
    <w:name w:val="Strong"/>
    <w:basedOn w:val="DefaultParagraphFont"/>
    <w:uiPriority w:val="22"/>
    <w:qFormat/>
    <w:rsid w:val="00DB2B19"/>
    <w:rPr>
      <w:b/>
      <w:bCs/>
    </w:rPr>
  </w:style>
  <w:style w:type="paragraph" w:styleId="NormalWeb">
    <w:name w:val="Normal (Web)"/>
    <w:basedOn w:val="Normal"/>
    <w:uiPriority w:val="99"/>
    <w:semiHidden/>
    <w:unhideWhenUsed/>
    <w:rsid w:val="00DB2B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19"/>
    <w:rPr>
      <w:rFonts w:ascii="Tahoma" w:hAnsi="Tahoma" w:cs="Tahoma"/>
      <w:sz w:val="16"/>
      <w:szCs w:val="16"/>
    </w:rPr>
  </w:style>
  <w:style w:type="paragraph" w:styleId="ListParagraph">
    <w:name w:val="List Paragraph"/>
    <w:basedOn w:val="Normal"/>
    <w:uiPriority w:val="34"/>
    <w:qFormat/>
    <w:rsid w:val="00E26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B2B1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B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2B19"/>
    <w:rPr>
      <w:strike w:val="0"/>
      <w:dstrike w:val="0"/>
      <w:color w:val="0000FF"/>
      <w:sz w:val="18"/>
      <w:szCs w:val="18"/>
      <w:u w:val="none"/>
      <w:effect w:val="none"/>
    </w:rPr>
  </w:style>
  <w:style w:type="character" w:styleId="Strong">
    <w:name w:val="Strong"/>
    <w:basedOn w:val="DefaultParagraphFont"/>
    <w:uiPriority w:val="22"/>
    <w:qFormat/>
    <w:rsid w:val="00DB2B19"/>
    <w:rPr>
      <w:b/>
      <w:bCs/>
    </w:rPr>
  </w:style>
  <w:style w:type="paragraph" w:styleId="NormalWeb">
    <w:name w:val="Normal (Web)"/>
    <w:basedOn w:val="Normal"/>
    <w:uiPriority w:val="99"/>
    <w:semiHidden/>
    <w:unhideWhenUsed/>
    <w:rsid w:val="00DB2B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19"/>
    <w:rPr>
      <w:rFonts w:ascii="Tahoma" w:hAnsi="Tahoma" w:cs="Tahoma"/>
      <w:sz w:val="16"/>
      <w:szCs w:val="16"/>
    </w:rPr>
  </w:style>
  <w:style w:type="paragraph" w:styleId="ListParagraph">
    <w:name w:val="List Paragraph"/>
    <w:basedOn w:val="Normal"/>
    <w:uiPriority w:val="34"/>
    <w:qFormat/>
    <w:rsid w:val="00E2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831">
      <w:bodyDiv w:val="1"/>
      <w:marLeft w:val="0"/>
      <w:marRight w:val="0"/>
      <w:marTop w:val="0"/>
      <w:marBottom w:val="0"/>
      <w:divBdr>
        <w:top w:val="none" w:sz="0" w:space="0" w:color="auto"/>
        <w:left w:val="none" w:sz="0" w:space="0" w:color="auto"/>
        <w:bottom w:val="none" w:sz="0" w:space="0" w:color="auto"/>
        <w:right w:val="none" w:sz="0" w:space="0" w:color="auto"/>
      </w:divBdr>
      <w:divsChild>
        <w:div w:id="312099714">
          <w:marLeft w:val="0"/>
          <w:marRight w:val="0"/>
          <w:marTop w:val="0"/>
          <w:marBottom w:val="0"/>
          <w:divBdr>
            <w:top w:val="none" w:sz="0" w:space="0" w:color="auto"/>
            <w:left w:val="none" w:sz="0" w:space="0" w:color="auto"/>
            <w:bottom w:val="none" w:sz="0" w:space="0" w:color="auto"/>
            <w:right w:val="none" w:sz="0" w:space="0" w:color="auto"/>
          </w:divBdr>
          <w:divsChild>
            <w:div w:id="827942089">
              <w:marLeft w:val="0"/>
              <w:marRight w:val="0"/>
              <w:marTop w:val="0"/>
              <w:marBottom w:val="0"/>
              <w:divBdr>
                <w:top w:val="single" w:sz="2" w:space="2" w:color="D0D0D0"/>
                <w:left w:val="single" w:sz="2" w:space="2" w:color="D0D0D0"/>
                <w:bottom w:val="single" w:sz="2" w:space="2" w:color="D0D0D0"/>
                <w:right w:val="single" w:sz="2" w:space="2" w:color="D0D0D0"/>
              </w:divBdr>
            </w:div>
          </w:divsChild>
        </w:div>
        <w:div w:id="1754426723">
          <w:marLeft w:val="0"/>
          <w:marRight w:val="0"/>
          <w:marTop w:val="0"/>
          <w:marBottom w:val="0"/>
          <w:divBdr>
            <w:top w:val="none" w:sz="0" w:space="0" w:color="auto"/>
            <w:left w:val="none" w:sz="0" w:space="0" w:color="auto"/>
            <w:bottom w:val="none" w:sz="0" w:space="0" w:color="auto"/>
            <w:right w:val="none" w:sz="0" w:space="0" w:color="auto"/>
          </w:divBdr>
          <w:divsChild>
            <w:div w:id="1313372194">
              <w:marLeft w:val="0"/>
              <w:marRight w:val="0"/>
              <w:marTop w:val="0"/>
              <w:marBottom w:val="0"/>
              <w:divBdr>
                <w:top w:val="none" w:sz="0" w:space="0" w:color="auto"/>
                <w:left w:val="none" w:sz="0" w:space="0" w:color="auto"/>
                <w:bottom w:val="none" w:sz="0" w:space="0" w:color="auto"/>
                <w:right w:val="none" w:sz="0" w:space="0" w:color="auto"/>
              </w:divBdr>
            </w:div>
          </w:divsChild>
        </w:div>
        <w:div w:id="88992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13</cp:revision>
  <dcterms:created xsi:type="dcterms:W3CDTF">2018-10-03T09:52:00Z</dcterms:created>
  <dcterms:modified xsi:type="dcterms:W3CDTF">2018-10-14T05:16:00Z</dcterms:modified>
</cp:coreProperties>
</file>